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50F4" w14:textId="77777777" w:rsidR="009A0D8B" w:rsidRDefault="009A0D8B">
      <w:pPr>
        <w:pStyle w:val="ConsPlusNormal"/>
        <w:outlineLvl w:val="0"/>
      </w:pPr>
    </w:p>
    <w:p w14:paraId="74CD4B0C" w14:textId="77777777" w:rsidR="009A0D8B" w:rsidRDefault="009A0D8B">
      <w:pPr>
        <w:pStyle w:val="ConsPlusTitle"/>
        <w:jc w:val="center"/>
        <w:outlineLvl w:val="0"/>
      </w:pPr>
      <w:r>
        <w:t>ГЛАВА РЕСПУБЛИКИ КОМИ</w:t>
      </w:r>
    </w:p>
    <w:p w14:paraId="02C50439" w14:textId="77777777" w:rsidR="009A0D8B" w:rsidRDefault="009A0D8B">
      <w:pPr>
        <w:pStyle w:val="ConsPlusTitle"/>
        <w:jc w:val="center"/>
      </w:pPr>
    </w:p>
    <w:p w14:paraId="5B3FB1BB" w14:textId="77777777" w:rsidR="009A0D8B" w:rsidRDefault="009A0D8B">
      <w:pPr>
        <w:pStyle w:val="ConsPlusTitle"/>
        <w:jc w:val="center"/>
      </w:pPr>
      <w:r>
        <w:t>УКАЗ</w:t>
      </w:r>
    </w:p>
    <w:p w14:paraId="35924786" w14:textId="77777777" w:rsidR="009A0D8B" w:rsidRDefault="009A0D8B">
      <w:pPr>
        <w:pStyle w:val="ConsPlusTitle"/>
        <w:jc w:val="center"/>
      </w:pPr>
      <w:r>
        <w:t>от 9 сентября 2010 г. N 130</w:t>
      </w:r>
    </w:p>
    <w:p w14:paraId="47CEC26F" w14:textId="77777777" w:rsidR="009A0D8B" w:rsidRDefault="009A0D8B">
      <w:pPr>
        <w:pStyle w:val="ConsPlusTitle"/>
        <w:jc w:val="center"/>
      </w:pPr>
    </w:p>
    <w:p w14:paraId="62060599" w14:textId="77777777" w:rsidR="009A0D8B" w:rsidRDefault="009A0D8B">
      <w:pPr>
        <w:pStyle w:val="ConsPlusTitle"/>
        <w:jc w:val="center"/>
      </w:pPr>
      <w:r>
        <w:t>О МЕРАХ ПО РЕАЛИЗАЦИИ ОТДЕЛЬНЫХ ПОЛОЖЕНИЙ</w:t>
      </w:r>
    </w:p>
    <w:p w14:paraId="1C11A04B" w14:textId="77777777" w:rsidR="009A0D8B" w:rsidRDefault="009A0D8B">
      <w:pPr>
        <w:pStyle w:val="ConsPlusTitle"/>
        <w:jc w:val="center"/>
      </w:pPr>
      <w:r>
        <w:t>ФЕДЕРАЛЬНОГО ЗАКОНОДАТЕЛЬСТВА О ПРОТИВОДЕЙСТВИИ КОРРУПЦИИ</w:t>
      </w:r>
    </w:p>
    <w:p w14:paraId="6B3F0B53" w14:textId="77777777" w:rsidR="009A0D8B" w:rsidRDefault="009A0D8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A0D8B" w14:paraId="14CA5E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26430" w14:textId="77777777" w:rsidR="009A0D8B" w:rsidRDefault="009A0D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A7B27" w14:textId="77777777" w:rsidR="009A0D8B" w:rsidRDefault="009A0D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83486E" w14:textId="77777777" w:rsidR="009A0D8B" w:rsidRDefault="009A0D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97E85D1" w14:textId="77777777" w:rsidR="009A0D8B" w:rsidRDefault="009A0D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Главы РК от 06.07.2012 </w:t>
            </w:r>
            <w:hyperlink r:id="rId6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,</w:t>
            </w:r>
          </w:p>
          <w:p w14:paraId="65E0854E" w14:textId="77777777" w:rsidR="009A0D8B" w:rsidRDefault="009A0D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31.08.2012 </w:t>
            </w:r>
            <w:hyperlink r:id="rId7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01.06.2015 </w:t>
            </w:r>
            <w:hyperlink r:id="rId8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6EE21" w14:textId="77777777" w:rsidR="009A0D8B" w:rsidRDefault="009A0D8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290829F" w14:textId="77777777" w:rsidR="009A0D8B" w:rsidRDefault="009A0D8B">
      <w:pPr>
        <w:pStyle w:val="ConsPlusNormal"/>
        <w:jc w:val="center"/>
      </w:pPr>
    </w:p>
    <w:p w14:paraId="6CEFCEA6" w14:textId="77777777" w:rsidR="009A0D8B" w:rsidRDefault="009A0D8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постановляю:</w:t>
      </w:r>
    </w:p>
    <w:p w14:paraId="46D79BAF" w14:textId="77777777" w:rsidR="009A0D8B" w:rsidRDefault="009A0D8B">
      <w:pPr>
        <w:pStyle w:val="ConsPlusNormal"/>
        <w:spacing w:before="200"/>
        <w:ind w:firstLine="540"/>
        <w:jc w:val="both"/>
      </w:pPr>
      <w:r>
        <w:t xml:space="preserve">1. Установить, что гражданин Российской Федерации, замещавший должность государственной гражданской службы Республики Коми, включенную в </w:t>
      </w:r>
      <w:hyperlink r:id="rId12" w:history="1">
        <w:r>
          <w:rPr>
            <w:color w:val="0000FF"/>
          </w:rPr>
          <w:t>раздел I</w:t>
        </w:r>
      </w:hyperlink>
      <w:r>
        <w:t xml:space="preserve"> перечня должностей государственной гражданской службы Республики Коми, при замещении которых государственные гражданские служащие Республики Коми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Главы Республики Коми от 28 августа 2009 г. N 99, или должность государственной гражданской службы Республики Коми, включенную в перечень должностей государственной гражданской службы Республики Коми, при замещении которых государственные гражданские служащие Республики Коми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органа государственной власти Республики Коми, государственного органа Республики Коми в соответствии с </w:t>
      </w:r>
      <w:hyperlink r:id="rId13" w:history="1">
        <w:r>
          <w:rPr>
            <w:color w:val="0000FF"/>
          </w:rPr>
          <w:t>разделом II</w:t>
        </w:r>
      </w:hyperlink>
      <w:r>
        <w:t xml:space="preserve"> перечня, утвержденного Указом Главы Республики Коми от 28 августа 2009 г. N 99, в течение двух лет со дня увольнения с государственной гражданской службы Республики Коми:</w:t>
      </w:r>
    </w:p>
    <w:p w14:paraId="587C5945" w14:textId="77777777" w:rsidR="009A0D8B" w:rsidRDefault="009A0D8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Главы РК от 01.06.2015 N 61)</w:t>
      </w:r>
    </w:p>
    <w:p w14:paraId="35799DF5" w14:textId="77777777" w:rsidR="009A0D8B" w:rsidRDefault="009A0D8B">
      <w:pPr>
        <w:pStyle w:val="ConsPlusNormal"/>
        <w:spacing w:before="200"/>
        <w:ind w:firstLine="540"/>
        <w:jc w:val="both"/>
      </w:pPr>
      <w:bookmarkStart w:id="0" w:name="Par15"/>
      <w:bookmarkEnd w:id="0"/>
      <w: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Республики Коми, с согласия соответствующей комиссии по соблюдению требований к служебному поведению государственных гражданских служащих Республики Коми и урегулированию конфликта интересов, которое дается в порядке, установленном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интересов, утвержденным Указом Главы Республики Коми от 26 августа 2010 г. N 120;</w:t>
      </w:r>
    </w:p>
    <w:p w14:paraId="15AD9D71" w14:textId="77777777" w:rsidR="009A0D8B" w:rsidRDefault="009A0D8B">
      <w:pPr>
        <w:pStyle w:val="ConsPlusNormal"/>
        <w:jc w:val="both"/>
      </w:pPr>
      <w:r>
        <w:t xml:space="preserve">(пп. "а"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Главы РК от 31.08.2012 N 108)</w:t>
      </w:r>
    </w:p>
    <w:p w14:paraId="407DBEEF" w14:textId="77777777" w:rsidR="009A0D8B" w:rsidRDefault="009A0D8B">
      <w:pPr>
        <w:pStyle w:val="ConsPlusNormal"/>
        <w:spacing w:before="20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ar15" w:tooltip="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Республики Коми, с согласия соответствующей комиссии по соблюде...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государственной гражданской службы Республики Коми с соблюдением законодательства Российской Федерации о государственной тайне.</w:t>
      </w:r>
    </w:p>
    <w:p w14:paraId="3312AA38" w14:textId="77777777" w:rsidR="009A0D8B" w:rsidRDefault="009A0D8B">
      <w:pPr>
        <w:pStyle w:val="ConsPlusNormal"/>
        <w:spacing w:before="200"/>
        <w:ind w:firstLine="540"/>
        <w:jc w:val="both"/>
      </w:pPr>
      <w:r>
        <w:t xml:space="preserve">2. Внести изменения в некоторые указы Главы Республики Коми по </w:t>
      </w:r>
      <w:hyperlink w:anchor="Par32" w:tooltip="ПЕРЕЧЕНЬ" w:history="1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14:paraId="6E19068D" w14:textId="77777777" w:rsidR="009A0D8B" w:rsidRDefault="009A0D8B">
      <w:pPr>
        <w:pStyle w:val="ConsPlusNormal"/>
      </w:pPr>
    </w:p>
    <w:p w14:paraId="511D31C1" w14:textId="77777777" w:rsidR="009A0D8B" w:rsidRDefault="009A0D8B">
      <w:pPr>
        <w:pStyle w:val="ConsPlusNormal"/>
        <w:jc w:val="right"/>
      </w:pPr>
      <w:r>
        <w:t>Глава Республики Коми</w:t>
      </w:r>
    </w:p>
    <w:p w14:paraId="680A8D8E" w14:textId="77777777" w:rsidR="009A0D8B" w:rsidRDefault="009A0D8B">
      <w:pPr>
        <w:pStyle w:val="ConsPlusNormal"/>
        <w:jc w:val="right"/>
      </w:pPr>
      <w:r>
        <w:lastRenderedPageBreak/>
        <w:t>В.ГАЙЗЕР</w:t>
      </w:r>
    </w:p>
    <w:p w14:paraId="77E5759F" w14:textId="77777777" w:rsidR="009A0D8B" w:rsidRDefault="009A0D8B">
      <w:pPr>
        <w:pStyle w:val="ConsPlusNormal"/>
      </w:pPr>
    </w:p>
    <w:p w14:paraId="38DE4A53" w14:textId="77777777" w:rsidR="009A0D8B" w:rsidRDefault="009A0D8B">
      <w:pPr>
        <w:pStyle w:val="ConsPlusNormal"/>
      </w:pPr>
    </w:p>
    <w:p w14:paraId="42D62BD7" w14:textId="77777777" w:rsidR="009A0D8B" w:rsidRDefault="009A0D8B">
      <w:pPr>
        <w:pStyle w:val="ConsPlusNormal"/>
      </w:pPr>
    </w:p>
    <w:p w14:paraId="2D5CC135" w14:textId="77777777" w:rsidR="009A0D8B" w:rsidRDefault="009A0D8B">
      <w:pPr>
        <w:pStyle w:val="ConsPlusNormal"/>
      </w:pPr>
    </w:p>
    <w:p w14:paraId="5A6CC985" w14:textId="77777777" w:rsidR="009A0D8B" w:rsidRDefault="009A0D8B">
      <w:pPr>
        <w:pStyle w:val="ConsPlusNormal"/>
      </w:pPr>
    </w:p>
    <w:p w14:paraId="1A7BE728" w14:textId="77777777" w:rsidR="009A0D8B" w:rsidRDefault="009A0D8B">
      <w:pPr>
        <w:pStyle w:val="ConsPlusNormal"/>
        <w:jc w:val="right"/>
        <w:outlineLvl w:val="0"/>
      </w:pPr>
      <w:r>
        <w:t>Приложение</w:t>
      </w:r>
    </w:p>
    <w:p w14:paraId="1E5FBC54" w14:textId="77777777" w:rsidR="009A0D8B" w:rsidRDefault="009A0D8B">
      <w:pPr>
        <w:pStyle w:val="ConsPlusNormal"/>
        <w:jc w:val="right"/>
      </w:pPr>
      <w:r>
        <w:t>к Указу</w:t>
      </w:r>
    </w:p>
    <w:p w14:paraId="59C8B157" w14:textId="77777777" w:rsidR="009A0D8B" w:rsidRDefault="009A0D8B">
      <w:pPr>
        <w:pStyle w:val="ConsPlusNormal"/>
        <w:jc w:val="right"/>
      </w:pPr>
      <w:r>
        <w:t>Главы Республики Коми</w:t>
      </w:r>
    </w:p>
    <w:p w14:paraId="034833BF" w14:textId="77777777" w:rsidR="009A0D8B" w:rsidRDefault="009A0D8B">
      <w:pPr>
        <w:pStyle w:val="ConsPlusNormal"/>
        <w:jc w:val="right"/>
      </w:pPr>
      <w:r>
        <w:t>от 9 сентября 2010 г. N 130</w:t>
      </w:r>
    </w:p>
    <w:p w14:paraId="03F5D166" w14:textId="77777777" w:rsidR="009A0D8B" w:rsidRDefault="009A0D8B">
      <w:pPr>
        <w:pStyle w:val="ConsPlusNormal"/>
        <w:jc w:val="center"/>
      </w:pPr>
    </w:p>
    <w:p w14:paraId="086EF394" w14:textId="77777777" w:rsidR="009A0D8B" w:rsidRDefault="009A0D8B">
      <w:pPr>
        <w:pStyle w:val="ConsPlusTitle"/>
        <w:jc w:val="center"/>
      </w:pPr>
      <w:bookmarkStart w:id="1" w:name="Par32"/>
      <w:bookmarkEnd w:id="1"/>
      <w:r>
        <w:t>ПЕРЕЧЕНЬ</w:t>
      </w:r>
    </w:p>
    <w:p w14:paraId="23831DBE" w14:textId="77777777" w:rsidR="009A0D8B" w:rsidRDefault="009A0D8B">
      <w:pPr>
        <w:pStyle w:val="ConsPlusTitle"/>
        <w:jc w:val="center"/>
      </w:pPr>
      <w:r>
        <w:t>ИЗМЕНЕНИЙ, КОТОРЫЕ ВНОСЯТСЯ В НЕКОТОРЫЕ УКАЗЫ</w:t>
      </w:r>
    </w:p>
    <w:p w14:paraId="7818DA50" w14:textId="77777777" w:rsidR="009A0D8B" w:rsidRDefault="009A0D8B">
      <w:pPr>
        <w:pStyle w:val="ConsPlusTitle"/>
        <w:jc w:val="center"/>
      </w:pPr>
      <w:r>
        <w:t>ГЛАВЫ РЕСПУБЛИКИ КОМИ</w:t>
      </w:r>
    </w:p>
    <w:p w14:paraId="6C7C35A2" w14:textId="77777777" w:rsidR="009A0D8B" w:rsidRDefault="009A0D8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A0D8B" w14:paraId="53F18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26A61" w14:textId="77777777" w:rsidR="009A0D8B" w:rsidRDefault="009A0D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8060B" w14:textId="77777777" w:rsidR="009A0D8B" w:rsidRDefault="009A0D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6ECC91C" w14:textId="77777777" w:rsidR="009A0D8B" w:rsidRDefault="009A0D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4EC0D57" w14:textId="77777777" w:rsidR="009A0D8B" w:rsidRDefault="009A0D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Главы РК от 06.07.2012 </w:t>
            </w:r>
            <w:hyperlink r:id="rId17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,</w:t>
            </w:r>
          </w:p>
          <w:p w14:paraId="5EC89819" w14:textId="77777777" w:rsidR="009A0D8B" w:rsidRDefault="009A0D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31.08.2012 </w:t>
            </w:r>
            <w:hyperlink r:id="rId18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FDA96" w14:textId="77777777" w:rsidR="009A0D8B" w:rsidRDefault="009A0D8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4FD2E10" w14:textId="77777777" w:rsidR="009A0D8B" w:rsidRDefault="009A0D8B">
      <w:pPr>
        <w:pStyle w:val="ConsPlusNormal"/>
        <w:ind w:firstLine="540"/>
        <w:jc w:val="both"/>
      </w:pPr>
    </w:p>
    <w:p w14:paraId="2FDD1A5E" w14:textId="77777777" w:rsidR="009A0D8B" w:rsidRDefault="009A0D8B">
      <w:pPr>
        <w:pStyle w:val="ConsPlusNormal"/>
        <w:ind w:firstLine="540"/>
        <w:jc w:val="both"/>
      </w:pPr>
      <w:r>
        <w:t xml:space="preserve">1. Утратил силу. - </w:t>
      </w:r>
      <w:hyperlink r:id="rId19" w:history="1">
        <w:r>
          <w:rPr>
            <w:color w:val="0000FF"/>
          </w:rPr>
          <w:t>Указ</w:t>
        </w:r>
      </w:hyperlink>
      <w:r>
        <w:t xml:space="preserve"> Главы РК от 31.08.2012 N 108.</w:t>
      </w:r>
    </w:p>
    <w:p w14:paraId="50495A0B" w14:textId="77777777" w:rsidR="009A0D8B" w:rsidRDefault="009A0D8B">
      <w:pPr>
        <w:pStyle w:val="ConsPlusNormal"/>
        <w:spacing w:before="200"/>
        <w:ind w:firstLine="540"/>
        <w:jc w:val="both"/>
      </w:pPr>
      <w:r>
        <w:t xml:space="preserve">2. В </w:t>
      </w:r>
      <w:hyperlink r:id="rId20" w:history="1">
        <w:r>
          <w:rPr>
            <w:color w:val="0000FF"/>
          </w:rPr>
          <w:t>Указе</w:t>
        </w:r>
      </w:hyperlink>
      <w:r>
        <w:t xml:space="preserve"> Главы Республики Коми от 21 декабря 2009 г. N 132 "О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поведению":</w:t>
      </w:r>
    </w:p>
    <w:p w14:paraId="2910464B" w14:textId="77777777" w:rsidR="009A0D8B" w:rsidRDefault="009A0D8B">
      <w:pPr>
        <w:pStyle w:val="ConsPlusNormal"/>
        <w:spacing w:before="200"/>
        <w:ind w:firstLine="540"/>
        <w:jc w:val="both"/>
      </w:pPr>
      <w:r>
        <w:t xml:space="preserve">1) в </w:t>
      </w:r>
      <w:hyperlink r:id="rId21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государственной гражданской службы Республики Коми" заменить словами "при заключении ими после ухода с государственной гражданской службы Республики Коми трудового договора и (или) гражданско-правового договора в случаях, предусмотренных федеральными законами";</w:t>
      </w:r>
    </w:p>
    <w:p w14:paraId="70656D1B" w14:textId="77777777" w:rsidR="009A0D8B" w:rsidRDefault="009A0D8B">
      <w:pPr>
        <w:pStyle w:val="ConsPlusNormal"/>
        <w:spacing w:before="200"/>
        <w:ind w:firstLine="540"/>
        <w:jc w:val="both"/>
      </w:pPr>
      <w:r>
        <w:t xml:space="preserve">2) утратил силу. - </w:t>
      </w:r>
      <w:hyperlink r:id="rId22" w:history="1">
        <w:r>
          <w:rPr>
            <w:color w:val="0000FF"/>
          </w:rPr>
          <w:t>Указ</w:t>
        </w:r>
      </w:hyperlink>
      <w:r>
        <w:t xml:space="preserve"> Главы РК от 31.08.2012 N 108.</w:t>
      </w:r>
    </w:p>
    <w:p w14:paraId="7E17980B" w14:textId="77777777" w:rsidR="009A0D8B" w:rsidRDefault="009A0D8B">
      <w:pPr>
        <w:pStyle w:val="ConsPlusNormal"/>
        <w:spacing w:before="200"/>
        <w:ind w:firstLine="540"/>
        <w:jc w:val="both"/>
      </w:pPr>
      <w:r>
        <w:t xml:space="preserve">3. Утратил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Главы РК от 06.07.2012 N 80.</w:t>
      </w:r>
    </w:p>
    <w:p w14:paraId="6A30EC48" w14:textId="77777777" w:rsidR="009A0D8B" w:rsidRDefault="009A0D8B">
      <w:pPr>
        <w:pStyle w:val="ConsPlusNormal"/>
      </w:pPr>
    </w:p>
    <w:p w14:paraId="71E583F5" w14:textId="77777777" w:rsidR="009A0D8B" w:rsidRDefault="009A0D8B">
      <w:pPr>
        <w:pStyle w:val="ConsPlusNormal"/>
      </w:pPr>
    </w:p>
    <w:p w14:paraId="0D044D3C" w14:textId="77777777" w:rsidR="009A0D8B" w:rsidRDefault="009A0D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A0D8B">
      <w:headerReference w:type="default" r:id="rId24"/>
      <w:footerReference w:type="default" r:id="rId2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1FA2" w14:textId="77777777" w:rsidR="00AC6BC9" w:rsidRDefault="00AC6BC9">
      <w:pPr>
        <w:spacing w:after="0" w:line="240" w:lineRule="auto"/>
      </w:pPr>
      <w:r>
        <w:separator/>
      </w:r>
    </w:p>
  </w:endnote>
  <w:endnote w:type="continuationSeparator" w:id="0">
    <w:p w14:paraId="455DE00B" w14:textId="77777777" w:rsidR="00AC6BC9" w:rsidRDefault="00AC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82B8" w14:textId="77777777" w:rsidR="009A0D8B" w:rsidRDefault="009A0D8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9A0D8B" w14:paraId="4BDA665D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CDD8F88" w14:textId="77777777" w:rsidR="009A0D8B" w:rsidRDefault="009A0D8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AD82136" w14:textId="77777777" w:rsidR="009A0D8B" w:rsidRDefault="009A0D8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07ECF0F" w14:textId="77777777" w:rsidR="009A0D8B" w:rsidRDefault="009A0D8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D34CE1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D34CE1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1495D7A1" w14:textId="77777777" w:rsidR="009A0D8B" w:rsidRDefault="009A0D8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74A7" w14:textId="77777777" w:rsidR="00AC6BC9" w:rsidRDefault="00AC6BC9">
      <w:pPr>
        <w:spacing w:after="0" w:line="240" w:lineRule="auto"/>
      </w:pPr>
      <w:r>
        <w:separator/>
      </w:r>
    </w:p>
  </w:footnote>
  <w:footnote w:type="continuationSeparator" w:id="0">
    <w:p w14:paraId="05E2EB52" w14:textId="77777777" w:rsidR="00AC6BC9" w:rsidRDefault="00AC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9A0D8B" w14:paraId="191DBC4C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C571B4A" w14:textId="77777777" w:rsidR="009A0D8B" w:rsidRDefault="009A0D8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РК от 09.09.2010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01.06.2015)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отдельных положений федерального законодат...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4BEDC7F" w14:textId="77777777" w:rsidR="009A0D8B" w:rsidRDefault="009A0D8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14:paraId="24CD6004" w14:textId="77777777" w:rsidR="009A0D8B" w:rsidRDefault="009A0D8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5E939F7" w14:textId="77777777" w:rsidR="009A0D8B" w:rsidRDefault="009A0D8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DF"/>
    <w:rsid w:val="00822E11"/>
    <w:rsid w:val="009A0D8B"/>
    <w:rsid w:val="009C37DF"/>
    <w:rsid w:val="00AC6BC9"/>
    <w:rsid w:val="00D3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AB852"/>
  <w14:defaultImageDpi w14:val="0"/>
  <w15:docId w15:val="{AA768890-7BFB-4D93-92FA-0FA6A224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106511&amp;date=08.12.2023&amp;dst=100046&amp;field=134" TargetMode="External"/><Relationship Id="rId13" Type="http://schemas.openxmlformats.org/officeDocument/2006/relationships/hyperlink" Target="https://login.consultant.ru/link/?req=doc&amp;base=RLAW096&amp;n=106596&amp;date=08.12.2023&amp;dst=100016&amp;field=134" TargetMode="External"/><Relationship Id="rId18" Type="http://schemas.openxmlformats.org/officeDocument/2006/relationships/hyperlink" Target="https://login.consultant.ru/link/?req=doc&amp;base=RLAW096&amp;n=70927&amp;date=08.12.2023&amp;dst=100008&amp;field=13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6&amp;n=43981&amp;date=08.12.2023&amp;dst=100015&amp;field=134" TargetMode="External"/><Relationship Id="rId7" Type="http://schemas.openxmlformats.org/officeDocument/2006/relationships/hyperlink" Target="https://login.consultant.ru/link/?req=doc&amp;base=RLAW096&amp;n=70927&amp;date=08.12.2023&amp;dst=100005&amp;field=134" TargetMode="External"/><Relationship Id="rId12" Type="http://schemas.openxmlformats.org/officeDocument/2006/relationships/hyperlink" Target="https://login.consultant.ru/link/?req=doc&amp;base=RLAW096&amp;n=106596&amp;date=08.12.2023&amp;dst=100014&amp;field=134" TargetMode="External"/><Relationship Id="rId17" Type="http://schemas.openxmlformats.org/officeDocument/2006/relationships/hyperlink" Target="https://login.consultant.ru/link/?req=doc&amp;base=RLAW096&amp;n=219496&amp;date=08.12.2023&amp;dst=100009&amp;field=134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70927&amp;date=08.12.2023&amp;dst=100006&amp;field=134" TargetMode="External"/><Relationship Id="rId20" Type="http://schemas.openxmlformats.org/officeDocument/2006/relationships/hyperlink" Target="https://login.consultant.ru/link/?req=doc&amp;base=RLAW096&amp;n=43981&amp;date=08.12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19496&amp;date=08.12.2023&amp;dst=100009&amp;field=134" TargetMode="External"/><Relationship Id="rId11" Type="http://schemas.openxmlformats.org/officeDocument/2006/relationships/hyperlink" Target="https://login.consultant.ru/link/?req=doc&amp;base=LAW&amp;n=102793&amp;date=08.12.2023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6&amp;n=205989&amp;date=08.12.2023&amp;dst=100013&amp;field=134" TargetMode="External"/><Relationship Id="rId23" Type="http://schemas.openxmlformats.org/officeDocument/2006/relationships/hyperlink" Target="https://login.consultant.ru/link/?req=doc&amp;base=RLAW096&amp;n=219496&amp;date=08.12.2023&amp;dst=100009&amp;field=134" TargetMode="External"/><Relationship Id="rId10" Type="http://schemas.openxmlformats.org/officeDocument/2006/relationships/hyperlink" Target="https://login.consultant.ru/link/?req=doc&amp;base=LAW&amp;n=450736&amp;date=08.12.2023" TargetMode="External"/><Relationship Id="rId19" Type="http://schemas.openxmlformats.org/officeDocument/2006/relationships/hyperlink" Target="https://login.consultant.ru/link/?req=doc&amp;base=RLAW096&amp;n=70927&amp;date=08.12.2023&amp;dst=10000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2438&amp;date=08.12.2023" TargetMode="External"/><Relationship Id="rId14" Type="http://schemas.openxmlformats.org/officeDocument/2006/relationships/hyperlink" Target="https://login.consultant.ru/link/?req=doc&amp;base=RLAW096&amp;n=106511&amp;date=08.12.2023&amp;dst=100047&amp;field=134" TargetMode="External"/><Relationship Id="rId22" Type="http://schemas.openxmlformats.org/officeDocument/2006/relationships/hyperlink" Target="https://login.consultant.ru/link/?req=doc&amp;base=RLAW096&amp;n=70927&amp;date=08.12.2023&amp;dst=100008&amp;field=13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6149</Characters>
  <Application>Microsoft Office Word</Application>
  <DocSecurity>2</DocSecurity>
  <Lines>51</Lines>
  <Paragraphs>14</Paragraphs>
  <ScaleCrop>false</ScaleCrop>
  <Company>КонсультантПлюс Версия 4023.00.09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РК от 09.09.2010 N 130(ред. от 01.06.2015)"О мерах по реализации отдельных положений федерального законодательства о противодействии коррупции"(вместе с "Перечнем изменений, которые вносятся в некоторые указы Главы Республики Коми")</dc:title>
  <dc:subject/>
  <dc:creator>Admin</dc:creator>
  <cp:keywords/>
  <dc:description/>
  <cp:lastModifiedBy>Снежана Андреева</cp:lastModifiedBy>
  <cp:revision>2</cp:revision>
  <dcterms:created xsi:type="dcterms:W3CDTF">2023-12-08T13:04:00Z</dcterms:created>
  <dcterms:modified xsi:type="dcterms:W3CDTF">2023-12-08T13:04:00Z</dcterms:modified>
</cp:coreProperties>
</file>