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4101" w:rsidRPr="00CA4101" w:rsidRDefault="00881A13" w:rsidP="003A4567">
      <w:pPr>
        <w:widowControl w:val="0"/>
        <w:shd w:val="clear" w:color="auto" w:fill="FFFFFF"/>
        <w:autoSpaceDE w:val="0"/>
        <w:autoSpaceDN w:val="0"/>
        <w:adjustRightInd w:val="0"/>
        <w:spacing w:before="634" w:after="0" w:line="20" w:lineRule="atLeast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noProof/>
          <w:sz w:val="20"/>
          <w:szCs w:val="20"/>
          <w:lang w:eastAsia="ru-RU"/>
        </w:rPr>
        <w:drawing>
          <wp:inline distT="0" distB="0" distL="0" distR="0">
            <wp:extent cx="847725" cy="9239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18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A4101" w:rsidRPr="00CA4101" w:rsidRDefault="00CA4101" w:rsidP="00CA410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CA4101" w:rsidRPr="00CA4101" w:rsidRDefault="00CA4101" w:rsidP="00CA410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  <w:r w:rsidRPr="00CA4101">
        <w:rPr>
          <w:rFonts w:ascii="Times New Roman" w:eastAsia="Times New Roman" w:hAnsi="Times New Roman"/>
          <w:b/>
          <w:sz w:val="28"/>
          <w:szCs w:val="28"/>
          <w:lang w:eastAsia="ru-RU"/>
        </w:rPr>
        <w:t>«КЕРЧОМЪЯ» СИКТ ОВМÖДЧÖМИНСА  АДМИНИСТРАЦИЯЛÖН</w:t>
      </w:r>
    </w:p>
    <w:p w:rsidR="00CA4101" w:rsidRPr="00CA4101" w:rsidRDefault="00CA4101" w:rsidP="00CA410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0"/>
          <w:lang w:eastAsia="ru-RU"/>
        </w:rPr>
      </w:pPr>
      <w:r w:rsidRPr="00CA4101">
        <w:rPr>
          <w:rFonts w:ascii="Times New Roman" w:eastAsia="Times New Roman" w:hAnsi="Times New Roman"/>
          <w:b/>
          <w:sz w:val="28"/>
          <w:szCs w:val="20"/>
          <w:lang w:eastAsia="ru-RU"/>
        </w:rPr>
        <w:t>ШУÖМ</w:t>
      </w:r>
    </w:p>
    <w:p w:rsidR="00CA4101" w:rsidRPr="00CA4101" w:rsidRDefault="00CA4101" w:rsidP="00CA410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0"/>
          <w:lang w:eastAsia="ru-RU"/>
        </w:rPr>
      </w:pPr>
      <w:r w:rsidRPr="00CA4101">
        <w:rPr>
          <w:rFonts w:ascii="Times New Roman" w:eastAsia="Times New Roman" w:hAnsi="Times New Roman"/>
          <w:b/>
          <w:sz w:val="28"/>
          <w:szCs w:val="20"/>
          <w:lang w:eastAsia="ru-RU"/>
        </w:rPr>
        <w:t>_______________________________________________________________</w:t>
      </w:r>
    </w:p>
    <w:p w:rsidR="00CA4101" w:rsidRPr="00CA4101" w:rsidRDefault="00CA4101" w:rsidP="00CA4101">
      <w:pPr>
        <w:keepNext/>
        <w:widowControl w:val="0"/>
        <w:numPr>
          <w:ilvl w:val="1"/>
          <w:numId w:val="2"/>
        </w:numPr>
        <w:suppressAutoHyphens/>
        <w:autoSpaceDE w:val="0"/>
        <w:autoSpaceDN w:val="0"/>
        <w:adjustRightInd w:val="0"/>
        <w:spacing w:after="0" w:line="240" w:lineRule="auto"/>
        <w:outlineLvl w:val="1"/>
        <w:rPr>
          <w:rFonts w:ascii="Cambria" w:eastAsia="Times New Roman" w:hAnsi="Cambria"/>
          <w:b/>
          <w:bCs/>
          <w:i/>
          <w:iCs/>
          <w:sz w:val="28"/>
          <w:szCs w:val="28"/>
          <w:lang w:eastAsia="ru-RU"/>
        </w:rPr>
      </w:pPr>
    </w:p>
    <w:p w:rsidR="00CA4101" w:rsidRPr="00CA4101" w:rsidRDefault="00CA4101" w:rsidP="00CA4101">
      <w:pPr>
        <w:keepNext/>
        <w:widowControl w:val="0"/>
        <w:numPr>
          <w:ilvl w:val="1"/>
          <w:numId w:val="2"/>
        </w:numPr>
        <w:suppressAutoHyphens/>
        <w:autoSpaceDE w:val="0"/>
        <w:autoSpaceDN w:val="0"/>
        <w:adjustRightInd w:val="0"/>
        <w:spacing w:after="0" w:line="240" w:lineRule="auto"/>
        <w:outlineLvl w:val="1"/>
        <w:rPr>
          <w:rFonts w:ascii="Cambria" w:eastAsia="Times New Roman" w:hAnsi="Cambria"/>
          <w:bCs/>
          <w:i/>
          <w:iCs/>
          <w:sz w:val="28"/>
          <w:szCs w:val="28"/>
          <w:lang w:eastAsia="ru-RU"/>
        </w:rPr>
      </w:pPr>
      <w:r w:rsidRPr="00CA4101">
        <w:rPr>
          <w:rFonts w:ascii="Cambria" w:eastAsia="Times New Roman" w:hAnsi="Cambria"/>
          <w:b/>
          <w:bCs/>
          <w:iCs/>
          <w:sz w:val="28"/>
          <w:szCs w:val="28"/>
          <w:lang w:eastAsia="ru-RU"/>
        </w:rPr>
        <w:t>АДМИНИСТРАЦИЯ  СЕЛЬСКОГО ПОСЕЛЕНИЯ "КЕРЧОМЪЯ</w:t>
      </w:r>
      <w:r w:rsidRPr="00CA4101">
        <w:rPr>
          <w:rFonts w:ascii="Cambria" w:eastAsia="Times New Roman" w:hAnsi="Cambria"/>
          <w:bCs/>
          <w:i/>
          <w:iCs/>
          <w:sz w:val="28"/>
          <w:szCs w:val="28"/>
          <w:lang w:eastAsia="ru-RU"/>
        </w:rPr>
        <w:t>"</w:t>
      </w:r>
    </w:p>
    <w:p w:rsidR="00CA4101" w:rsidRPr="00CA4101" w:rsidRDefault="00CA4101" w:rsidP="00CA4101">
      <w:pPr>
        <w:keepNext/>
        <w:widowControl w:val="0"/>
        <w:numPr>
          <w:ilvl w:val="4"/>
          <w:numId w:val="2"/>
        </w:numPr>
        <w:suppressAutoHyphens/>
        <w:autoSpaceDE w:val="0"/>
        <w:autoSpaceDN w:val="0"/>
        <w:adjustRightInd w:val="0"/>
        <w:spacing w:after="0" w:line="240" w:lineRule="auto"/>
        <w:outlineLvl w:val="4"/>
        <w:rPr>
          <w:rFonts w:eastAsia="Times New Roman"/>
          <w:b/>
          <w:bCs/>
          <w:iCs/>
          <w:sz w:val="28"/>
          <w:szCs w:val="28"/>
          <w:lang w:eastAsia="ru-RU"/>
        </w:rPr>
      </w:pPr>
      <w:r w:rsidRPr="00CA4101">
        <w:rPr>
          <w:rFonts w:eastAsia="Times New Roman"/>
          <w:b/>
          <w:bCs/>
          <w:iCs/>
          <w:sz w:val="28"/>
          <w:szCs w:val="28"/>
          <w:lang w:eastAsia="ru-RU"/>
        </w:rPr>
        <w:t xml:space="preserve">                                                         ПОСТАНОВЛЕНИЕ</w:t>
      </w:r>
    </w:p>
    <w:p w:rsidR="00CA4101" w:rsidRPr="00CA4101" w:rsidRDefault="00CA4101" w:rsidP="00CA410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A4101" w:rsidRDefault="006C5542" w:rsidP="006C554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9A3FA5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A3FA5">
        <w:rPr>
          <w:rFonts w:ascii="Times New Roman" w:eastAsia="Times New Roman" w:hAnsi="Times New Roman"/>
          <w:sz w:val="28"/>
          <w:szCs w:val="28"/>
          <w:lang w:eastAsia="ru-RU"/>
        </w:rPr>
        <w:t>декабря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2024</w:t>
      </w:r>
      <w:r w:rsidR="00CA4101" w:rsidRPr="00CA4101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                                        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</w:t>
      </w:r>
      <w:r w:rsidR="00CA4101" w:rsidRPr="00CA4101">
        <w:rPr>
          <w:rFonts w:ascii="Times New Roman" w:eastAsia="Times New Roman" w:hAnsi="Times New Roman"/>
          <w:sz w:val="28"/>
          <w:szCs w:val="28"/>
          <w:lang w:eastAsia="ru-RU"/>
        </w:rPr>
        <w:t xml:space="preserve">    № </w:t>
      </w:r>
      <w:r w:rsidR="009A3FA5">
        <w:rPr>
          <w:rFonts w:ascii="Times New Roman" w:eastAsia="Times New Roman" w:hAnsi="Times New Roman"/>
          <w:sz w:val="28"/>
          <w:szCs w:val="28"/>
          <w:lang w:eastAsia="ru-RU"/>
        </w:rPr>
        <w:t>54</w:t>
      </w:r>
    </w:p>
    <w:p w:rsidR="00CA4101" w:rsidRPr="00CA4101" w:rsidRDefault="00CA4101" w:rsidP="00CA410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iCs/>
          <w:sz w:val="18"/>
          <w:szCs w:val="18"/>
          <w:lang w:eastAsia="ru-RU"/>
        </w:rPr>
      </w:pPr>
      <w:r w:rsidRPr="00CA4101">
        <w:rPr>
          <w:rFonts w:ascii="Times New Roman" w:eastAsia="Times New Roman" w:hAnsi="Times New Roman"/>
          <w:bCs/>
          <w:iCs/>
          <w:sz w:val="18"/>
          <w:szCs w:val="18"/>
          <w:lang w:eastAsia="ru-RU"/>
        </w:rPr>
        <w:t>с.Керчомъя</w:t>
      </w:r>
    </w:p>
    <w:p w:rsidR="00CA4101" w:rsidRPr="00CA4101" w:rsidRDefault="00CA4101" w:rsidP="00CA410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18"/>
          <w:szCs w:val="18"/>
          <w:lang w:eastAsia="ru-RU"/>
        </w:rPr>
      </w:pPr>
      <w:r w:rsidRPr="00CA4101">
        <w:rPr>
          <w:rFonts w:ascii="Times New Roman" w:eastAsia="Times New Roman" w:hAnsi="Times New Roman"/>
          <w:sz w:val="18"/>
          <w:szCs w:val="18"/>
          <w:lang w:eastAsia="ru-RU"/>
        </w:rPr>
        <w:t>Усть-Куломский район</w:t>
      </w:r>
    </w:p>
    <w:p w:rsidR="00CA4101" w:rsidRDefault="00CA4101" w:rsidP="00CA410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18"/>
          <w:szCs w:val="18"/>
          <w:lang w:eastAsia="ru-RU"/>
        </w:rPr>
      </w:pPr>
      <w:r w:rsidRPr="00CA4101">
        <w:rPr>
          <w:rFonts w:ascii="Times New Roman" w:eastAsia="Times New Roman" w:hAnsi="Times New Roman"/>
          <w:sz w:val="18"/>
          <w:szCs w:val="18"/>
          <w:lang w:eastAsia="ru-RU"/>
        </w:rPr>
        <w:t>Республика Коми</w:t>
      </w:r>
    </w:p>
    <w:p w:rsidR="00FB71CC" w:rsidRPr="00CA4101" w:rsidRDefault="00FB71CC" w:rsidP="00CA410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18"/>
          <w:szCs w:val="18"/>
          <w:lang w:eastAsia="ru-RU"/>
        </w:rPr>
      </w:pPr>
    </w:p>
    <w:p w:rsidR="00CA4101" w:rsidRDefault="00CA4101" w:rsidP="00CA4101">
      <w:pPr>
        <w:spacing w:after="0" w:line="240" w:lineRule="auto"/>
        <w:jc w:val="both"/>
        <w:rPr>
          <w:rFonts w:ascii="Times New Roman" w:hAnsi="Times New Roman"/>
          <w:sz w:val="28"/>
          <w:szCs w:val="20"/>
          <w:lang w:eastAsia="ru-RU"/>
        </w:rPr>
      </w:pPr>
      <w:r>
        <w:rPr>
          <w:rFonts w:ascii="Times New Roman" w:hAnsi="Times New Roman"/>
          <w:sz w:val="28"/>
          <w:szCs w:val="20"/>
          <w:lang w:eastAsia="ru-RU"/>
        </w:rPr>
        <w:t>Об утверждении п</w:t>
      </w:r>
      <w:r w:rsidRPr="00CA4101">
        <w:rPr>
          <w:rFonts w:ascii="Times New Roman" w:hAnsi="Times New Roman"/>
          <w:sz w:val="28"/>
          <w:szCs w:val="20"/>
          <w:lang w:eastAsia="ru-RU"/>
        </w:rPr>
        <w:t>рограмм</w:t>
      </w:r>
      <w:r>
        <w:rPr>
          <w:rFonts w:ascii="Times New Roman" w:hAnsi="Times New Roman"/>
          <w:sz w:val="28"/>
          <w:szCs w:val="20"/>
          <w:lang w:eastAsia="ru-RU"/>
        </w:rPr>
        <w:t>ы</w:t>
      </w:r>
      <w:r w:rsidRPr="00CA4101">
        <w:rPr>
          <w:rFonts w:ascii="Times New Roman" w:hAnsi="Times New Roman"/>
          <w:sz w:val="28"/>
          <w:szCs w:val="20"/>
          <w:lang w:eastAsia="ru-RU"/>
        </w:rPr>
        <w:t xml:space="preserve">  профилактики рисков причинения вреда (ущерба) охраняемым зако</w:t>
      </w:r>
      <w:r>
        <w:rPr>
          <w:rFonts w:ascii="Times New Roman" w:hAnsi="Times New Roman"/>
          <w:sz w:val="28"/>
          <w:szCs w:val="20"/>
          <w:lang w:eastAsia="ru-RU"/>
        </w:rPr>
        <w:t xml:space="preserve">ном ценностям при осуществлении </w:t>
      </w:r>
      <w:r w:rsidRPr="00CA4101">
        <w:rPr>
          <w:rFonts w:ascii="Times New Roman" w:hAnsi="Times New Roman"/>
          <w:sz w:val="28"/>
          <w:szCs w:val="20"/>
          <w:lang w:eastAsia="ru-RU"/>
        </w:rPr>
        <w:t>муниципально</w:t>
      </w:r>
      <w:r w:rsidR="00FB71CC">
        <w:rPr>
          <w:rFonts w:ascii="Times New Roman" w:hAnsi="Times New Roman"/>
          <w:sz w:val="28"/>
          <w:szCs w:val="20"/>
          <w:lang w:eastAsia="ru-RU"/>
        </w:rPr>
        <w:t>го</w:t>
      </w:r>
      <w:r w:rsidRPr="00CA4101">
        <w:rPr>
          <w:rFonts w:ascii="Times New Roman" w:hAnsi="Times New Roman"/>
          <w:sz w:val="28"/>
          <w:szCs w:val="20"/>
          <w:lang w:eastAsia="ru-RU"/>
        </w:rPr>
        <w:t xml:space="preserve"> контроле в сфере благоустройства на территории </w:t>
      </w:r>
      <w:r>
        <w:rPr>
          <w:rFonts w:ascii="Times New Roman" w:hAnsi="Times New Roman"/>
          <w:sz w:val="28"/>
          <w:szCs w:val="20"/>
          <w:lang w:eastAsia="ru-RU"/>
        </w:rPr>
        <w:t>муниципального образования с</w:t>
      </w:r>
      <w:r w:rsidRPr="00CA4101">
        <w:rPr>
          <w:rFonts w:ascii="Times New Roman" w:hAnsi="Times New Roman"/>
          <w:sz w:val="28"/>
          <w:szCs w:val="20"/>
          <w:lang w:eastAsia="ru-RU"/>
        </w:rPr>
        <w:t xml:space="preserve">ельского поселения </w:t>
      </w:r>
      <w:r>
        <w:rPr>
          <w:rFonts w:ascii="Times New Roman" w:hAnsi="Times New Roman"/>
          <w:sz w:val="28"/>
          <w:szCs w:val="20"/>
          <w:lang w:eastAsia="ru-RU"/>
        </w:rPr>
        <w:t>«Керчомъя»</w:t>
      </w:r>
    </w:p>
    <w:p w:rsidR="00C42408" w:rsidRDefault="00C42408" w:rsidP="00CA4101">
      <w:pPr>
        <w:pStyle w:val="ConsPlusTitle"/>
        <w:jc w:val="center"/>
      </w:pPr>
    </w:p>
    <w:p w:rsidR="00CA4101" w:rsidRPr="00CA4101" w:rsidRDefault="00C42408" w:rsidP="00CA4101">
      <w:pPr>
        <w:tabs>
          <w:tab w:val="left" w:pos="993"/>
        </w:tabs>
        <w:suppressAutoHyphens/>
        <w:spacing w:after="0"/>
        <w:ind w:firstLine="851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4"/>
          <w:lang w:eastAsia="ar-SA"/>
        </w:rPr>
        <w:t>В</w:t>
      </w:r>
      <w:r w:rsidRPr="002960B6">
        <w:rPr>
          <w:rFonts w:ascii="Times New Roman" w:hAnsi="Times New Roman"/>
          <w:sz w:val="28"/>
          <w:szCs w:val="24"/>
          <w:lang w:eastAsia="ar-SA"/>
        </w:rPr>
        <w:t xml:space="preserve"> соответствии со статьей 44 Федерального закона от 31 июля 2021 года № 248-ФЗ «О государственном контроле (надзоре) и муниципальном контроле в Российской Федерации», постановлением Правительства Российской Федерации от 25 июня 2021 года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</w:t>
      </w:r>
      <w:r>
        <w:rPr>
          <w:rFonts w:ascii="Times New Roman" w:hAnsi="Times New Roman"/>
          <w:sz w:val="28"/>
          <w:szCs w:val="24"/>
          <w:lang w:eastAsia="ar-SA"/>
        </w:rPr>
        <w:t>, решением Совета депутатов  сельского поселения</w:t>
      </w:r>
      <w:r w:rsidR="00E52FBA">
        <w:rPr>
          <w:rFonts w:ascii="Times New Roman" w:hAnsi="Times New Roman"/>
          <w:sz w:val="28"/>
          <w:szCs w:val="24"/>
          <w:lang w:eastAsia="ar-SA"/>
        </w:rPr>
        <w:t xml:space="preserve"> «Керчомъя»</w:t>
      </w:r>
      <w:r w:rsidRPr="002960B6">
        <w:rPr>
          <w:rFonts w:ascii="Times New Roman" w:hAnsi="Times New Roman"/>
          <w:sz w:val="28"/>
          <w:szCs w:val="24"/>
          <w:lang w:eastAsia="ar-SA"/>
        </w:rPr>
        <w:t>от</w:t>
      </w:r>
      <w:r w:rsidR="00CA4101">
        <w:rPr>
          <w:rFonts w:ascii="Times New Roman" w:hAnsi="Times New Roman"/>
          <w:sz w:val="28"/>
          <w:szCs w:val="24"/>
          <w:lang w:eastAsia="ar-SA"/>
        </w:rPr>
        <w:t xml:space="preserve"> 24.03.2022 года </w:t>
      </w:r>
      <w:r w:rsidR="00CA4101" w:rsidRPr="00CA4101">
        <w:rPr>
          <w:rFonts w:ascii="Times New Roman" w:eastAsia="Times New Roman" w:hAnsi="Times New Roman"/>
          <w:sz w:val="28"/>
          <w:szCs w:val="28"/>
          <w:lang w:eastAsia="ru-RU"/>
        </w:rPr>
        <w:t>№</w:t>
      </w:r>
      <w:r w:rsidR="00CA4101" w:rsidRPr="00CA4101">
        <w:rPr>
          <w:rFonts w:ascii="Times New Roman" w:eastAsia="Times New Roman" w:hAnsi="Times New Roman"/>
          <w:sz w:val="40"/>
          <w:szCs w:val="40"/>
          <w:lang w:val="en-US" w:eastAsia="ru-RU"/>
        </w:rPr>
        <w:t>v</w:t>
      </w:r>
      <w:r w:rsidR="00CA4101" w:rsidRPr="00CA4101">
        <w:rPr>
          <w:rFonts w:ascii="Times New Roman" w:eastAsia="Times New Roman" w:hAnsi="Times New Roman"/>
          <w:sz w:val="28"/>
          <w:szCs w:val="28"/>
          <w:lang w:eastAsia="ru-RU"/>
        </w:rPr>
        <w:t>-6/1</w:t>
      </w:r>
      <w:r w:rsidR="00CA4101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«</w:t>
      </w:r>
      <w:r w:rsidR="00CA4101" w:rsidRPr="00CA4101">
        <w:rPr>
          <w:rFonts w:ascii="Times New Roman" w:eastAsia="Times New Roman" w:hAnsi="Times New Roman"/>
          <w:bCs/>
          <w:sz w:val="28"/>
          <w:szCs w:val="28"/>
          <w:lang w:eastAsia="ru-RU"/>
        </w:rPr>
        <w:t>Об утверждении  Положения о муниципальном контроле в сфере благоустройства на территории муниципального образования сельского поселения «Керчомъя»</w:t>
      </w:r>
      <w:r w:rsidR="00CA4101">
        <w:rPr>
          <w:rFonts w:ascii="Times New Roman" w:eastAsia="Times New Roman" w:hAnsi="Times New Roman"/>
          <w:bCs/>
          <w:sz w:val="28"/>
          <w:szCs w:val="28"/>
          <w:lang w:eastAsia="ru-RU"/>
        </w:rPr>
        <w:t>», администрация сельского поселения «Керчомъя» п о с т а н о в л я е т:</w:t>
      </w:r>
    </w:p>
    <w:p w:rsidR="00C42408" w:rsidRPr="00E50DA5" w:rsidRDefault="00C42408" w:rsidP="004F03EA">
      <w:pPr>
        <w:tabs>
          <w:tab w:val="left" w:pos="993"/>
        </w:tabs>
        <w:suppressAutoHyphens/>
        <w:spacing w:after="0"/>
        <w:jc w:val="both"/>
        <w:rPr>
          <w:rFonts w:ascii="Times New Roman" w:hAnsi="Times New Roman"/>
          <w:sz w:val="28"/>
          <w:szCs w:val="24"/>
          <w:lang w:eastAsia="ar-SA"/>
        </w:rPr>
      </w:pPr>
      <w:r w:rsidRPr="00E50DA5">
        <w:rPr>
          <w:rFonts w:ascii="Times New Roman" w:hAnsi="Times New Roman"/>
          <w:sz w:val="28"/>
          <w:szCs w:val="24"/>
          <w:lang w:eastAsia="ar-SA"/>
        </w:rPr>
        <w:t xml:space="preserve">1. Утвердить </w:t>
      </w:r>
      <w:r>
        <w:rPr>
          <w:rFonts w:ascii="Times New Roman" w:hAnsi="Times New Roman"/>
          <w:sz w:val="28"/>
          <w:szCs w:val="24"/>
          <w:lang w:eastAsia="ar-SA"/>
        </w:rPr>
        <w:t xml:space="preserve">Программу </w:t>
      </w:r>
      <w:r w:rsidRPr="00E50DA5">
        <w:rPr>
          <w:rFonts w:ascii="Times New Roman" w:hAnsi="Times New Roman"/>
          <w:sz w:val="28"/>
          <w:szCs w:val="24"/>
          <w:lang w:eastAsia="ar-SA"/>
        </w:rPr>
        <w:t>профилактики рисков причинения вреда (ущерба) охраняемым законом ценностям при осуществлении муниципального контроля</w:t>
      </w:r>
      <w:r>
        <w:rPr>
          <w:rFonts w:ascii="Times New Roman" w:hAnsi="Times New Roman"/>
          <w:sz w:val="28"/>
          <w:szCs w:val="24"/>
          <w:lang w:eastAsia="ar-SA"/>
        </w:rPr>
        <w:t xml:space="preserve"> в сфере благоустройства </w:t>
      </w:r>
      <w:r w:rsidRPr="00E50DA5">
        <w:rPr>
          <w:rFonts w:ascii="Times New Roman" w:hAnsi="Times New Roman"/>
          <w:sz w:val="28"/>
          <w:szCs w:val="24"/>
          <w:lang w:eastAsia="ar-SA"/>
        </w:rPr>
        <w:t>на территории</w:t>
      </w:r>
      <w:r w:rsidR="009A3FA5">
        <w:rPr>
          <w:rFonts w:ascii="Times New Roman" w:hAnsi="Times New Roman"/>
          <w:sz w:val="28"/>
          <w:szCs w:val="24"/>
          <w:lang w:eastAsia="ar-SA"/>
        </w:rPr>
        <w:t xml:space="preserve"> </w:t>
      </w:r>
      <w:r w:rsidR="00E52FBA">
        <w:rPr>
          <w:rFonts w:ascii="Times New Roman" w:hAnsi="Times New Roman"/>
          <w:sz w:val="28"/>
          <w:szCs w:val="24"/>
          <w:lang w:eastAsia="ar-SA"/>
        </w:rPr>
        <w:t>муниципального образования с</w:t>
      </w:r>
      <w:r w:rsidRPr="0064451D">
        <w:rPr>
          <w:rFonts w:ascii="Times New Roman" w:hAnsi="Times New Roman"/>
          <w:sz w:val="28"/>
          <w:szCs w:val="24"/>
          <w:lang w:eastAsia="ar-SA"/>
        </w:rPr>
        <w:t xml:space="preserve">ельского поселения </w:t>
      </w:r>
      <w:r w:rsidR="00E52FBA">
        <w:rPr>
          <w:rFonts w:ascii="Times New Roman" w:hAnsi="Times New Roman"/>
          <w:sz w:val="28"/>
          <w:szCs w:val="24"/>
          <w:lang w:eastAsia="ar-SA"/>
        </w:rPr>
        <w:t xml:space="preserve">«Керчомъя» </w:t>
      </w:r>
      <w:r w:rsidRPr="0064451D">
        <w:rPr>
          <w:rFonts w:ascii="Times New Roman" w:hAnsi="Times New Roman"/>
          <w:sz w:val="28"/>
          <w:szCs w:val="24"/>
          <w:lang w:eastAsia="ar-SA"/>
        </w:rPr>
        <w:t>на 202</w:t>
      </w:r>
      <w:r w:rsidR="009A3FA5">
        <w:rPr>
          <w:rFonts w:ascii="Times New Roman" w:hAnsi="Times New Roman"/>
          <w:sz w:val="28"/>
          <w:szCs w:val="24"/>
          <w:lang w:eastAsia="ar-SA"/>
        </w:rPr>
        <w:t>5</w:t>
      </w:r>
      <w:r w:rsidRPr="0064451D">
        <w:rPr>
          <w:rFonts w:ascii="Times New Roman" w:hAnsi="Times New Roman"/>
          <w:sz w:val="28"/>
          <w:szCs w:val="24"/>
          <w:lang w:eastAsia="ar-SA"/>
        </w:rPr>
        <w:t xml:space="preserve"> год</w:t>
      </w:r>
      <w:r>
        <w:rPr>
          <w:rFonts w:ascii="Times New Roman" w:hAnsi="Times New Roman"/>
          <w:sz w:val="28"/>
          <w:szCs w:val="24"/>
          <w:lang w:eastAsia="ar-SA"/>
        </w:rPr>
        <w:t>.</w:t>
      </w:r>
    </w:p>
    <w:p w:rsidR="00C42408" w:rsidRDefault="00C42408" w:rsidP="00904D60">
      <w:pPr>
        <w:suppressAutoHyphens/>
        <w:spacing w:after="0"/>
        <w:ind w:right="-1" w:firstLine="851"/>
        <w:jc w:val="both"/>
        <w:rPr>
          <w:rFonts w:ascii="Times New Roman" w:hAnsi="Times New Roman"/>
          <w:sz w:val="28"/>
          <w:szCs w:val="24"/>
          <w:lang w:eastAsia="ar-SA"/>
        </w:rPr>
      </w:pPr>
      <w:r w:rsidRPr="00E50DA5">
        <w:rPr>
          <w:rFonts w:ascii="Times New Roman" w:hAnsi="Times New Roman"/>
          <w:sz w:val="28"/>
          <w:szCs w:val="24"/>
          <w:lang w:eastAsia="ar-SA"/>
        </w:rPr>
        <w:t xml:space="preserve">2. </w:t>
      </w:r>
      <w:r w:rsidR="00E52FBA">
        <w:rPr>
          <w:rFonts w:ascii="Times New Roman" w:hAnsi="Times New Roman"/>
          <w:sz w:val="28"/>
          <w:szCs w:val="24"/>
          <w:lang w:eastAsia="ar-SA"/>
        </w:rPr>
        <w:t>Р</w:t>
      </w:r>
      <w:r w:rsidRPr="0064451D">
        <w:rPr>
          <w:rFonts w:ascii="Times New Roman" w:hAnsi="Times New Roman"/>
          <w:sz w:val="28"/>
          <w:szCs w:val="24"/>
          <w:lang w:eastAsia="ar-SA"/>
        </w:rPr>
        <w:t xml:space="preserve">азместить на официальном сайте </w:t>
      </w:r>
      <w:r>
        <w:rPr>
          <w:rFonts w:ascii="Times New Roman" w:hAnsi="Times New Roman"/>
          <w:sz w:val="28"/>
          <w:szCs w:val="24"/>
          <w:lang w:eastAsia="ar-SA"/>
        </w:rPr>
        <w:t xml:space="preserve">Администрации </w:t>
      </w:r>
      <w:r w:rsidRPr="0064451D">
        <w:rPr>
          <w:rFonts w:ascii="Times New Roman" w:hAnsi="Times New Roman"/>
          <w:sz w:val="28"/>
          <w:szCs w:val="24"/>
          <w:lang w:eastAsia="ar-SA"/>
        </w:rPr>
        <w:t xml:space="preserve">в сети «Интернет» по адресу: </w:t>
      </w:r>
      <w:hyperlink r:id="rId9" w:history="1">
        <w:r w:rsidR="003A4567" w:rsidRPr="00DD4954">
          <w:rPr>
            <w:rStyle w:val="ac"/>
            <w:rFonts w:ascii="Times New Roman" w:hAnsi="Times New Roman"/>
            <w:sz w:val="28"/>
            <w:szCs w:val="24"/>
            <w:lang w:eastAsia="ar-SA"/>
          </w:rPr>
          <w:t>https://kerchomya-r11.gosweb.gosuslugi.ru/</w:t>
        </w:r>
      </w:hyperlink>
      <w:r w:rsidR="003A4567">
        <w:rPr>
          <w:rFonts w:ascii="Times New Roman" w:hAnsi="Times New Roman"/>
          <w:sz w:val="28"/>
          <w:szCs w:val="24"/>
          <w:lang w:eastAsia="ar-SA"/>
        </w:rPr>
        <w:t>.</w:t>
      </w:r>
    </w:p>
    <w:p w:rsidR="003A4567" w:rsidRPr="00E50DA5" w:rsidRDefault="003A4567" w:rsidP="00904D60">
      <w:pPr>
        <w:suppressAutoHyphens/>
        <w:spacing w:after="0"/>
        <w:ind w:right="-1" w:firstLine="851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A4567" w:rsidRPr="006C5542" w:rsidRDefault="006C5542" w:rsidP="006C554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C5542">
        <w:rPr>
          <w:rFonts w:ascii="Times New Roman" w:eastAsia="Times New Roman" w:hAnsi="Times New Roman"/>
          <w:sz w:val="28"/>
          <w:szCs w:val="28"/>
          <w:lang w:eastAsia="ru-RU"/>
        </w:rPr>
        <w:t>Глава сельского поселения «Керчомъя»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О.В.Булышева</w:t>
      </w:r>
    </w:p>
    <w:p w:rsidR="006C5542" w:rsidRDefault="006C5542" w:rsidP="004F03EA">
      <w:pPr>
        <w:spacing w:after="0" w:line="240" w:lineRule="auto"/>
        <w:ind w:left="4956" w:firstLine="708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C5542" w:rsidRDefault="006C5542" w:rsidP="004F03EA">
      <w:pPr>
        <w:spacing w:after="0" w:line="240" w:lineRule="auto"/>
        <w:ind w:left="4956" w:firstLine="708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C5542" w:rsidRDefault="006C5542" w:rsidP="004F03EA">
      <w:pPr>
        <w:spacing w:after="0" w:line="240" w:lineRule="auto"/>
        <w:ind w:left="4956" w:firstLine="708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F03EA" w:rsidRPr="004F03EA" w:rsidRDefault="004F03EA" w:rsidP="004F03EA">
      <w:pPr>
        <w:spacing w:after="0" w:line="240" w:lineRule="auto"/>
        <w:ind w:left="4956" w:firstLine="708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4F03EA">
        <w:rPr>
          <w:rFonts w:ascii="Times New Roman" w:eastAsia="Times New Roman" w:hAnsi="Times New Roman"/>
          <w:sz w:val="24"/>
          <w:szCs w:val="24"/>
          <w:lang w:eastAsia="ru-RU"/>
        </w:rPr>
        <w:t>Приложение к</w:t>
      </w:r>
    </w:p>
    <w:p w:rsidR="00C42408" w:rsidRDefault="004F03EA" w:rsidP="00F90385">
      <w:pPr>
        <w:spacing w:after="0" w:line="240" w:lineRule="auto"/>
        <w:ind w:left="4956" w:firstLine="708"/>
        <w:jc w:val="right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Постановлению администрации сельского поселения «Керчомъя»  от </w:t>
      </w:r>
      <w:r w:rsidR="006C5542">
        <w:rPr>
          <w:rFonts w:ascii="Times New Roman" w:hAnsi="Times New Roman"/>
          <w:color w:val="000000"/>
          <w:sz w:val="24"/>
          <w:szCs w:val="24"/>
          <w:lang w:eastAsia="ru-RU"/>
        </w:rPr>
        <w:t>1</w:t>
      </w:r>
      <w:r w:rsidR="009A3FA5">
        <w:rPr>
          <w:rFonts w:ascii="Times New Roman" w:hAnsi="Times New Roman"/>
          <w:color w:val="000000"/>
          <w:sz w:val="24"/>
          <w:szCs w:val="24"/>
          <w:lang w:eastAsia="ru-RU"/>
        </w:rPr>
        <w:t>2</w:t>
      </w:r>
      <w:r w:rsidR="006C5542">
        <w:rPr>
          <w:rFonts w:ascii="Times New Roman" w:hAnsi="Times New Roman"/>
          <w:color w:val="000000"/>
          <w:sz w:val="24"/>
          <w:szCs w:val="24"/>
          <w:lang w:eastAsia="ru-RU"/>
        </w:rPr>
        <w:t>.1</w:t>
      </w:r>
      <w:r w:rsidR="009A3FA5">
        <w:rPr>
          <w:rFonts w:ascii="Times New Roman" w:hAnsi="Times New Roman"/>
          <w:color w:val="000000"/>
          <w:sz w:val="24"/>
          <w:szCs w:val="24"/>
          <w:lang w:eastAsia="ru-RU"/>
        </w:rPr>
        <w:t>2</w:t>
      </w:r>
      <w:r w:rsidR="006C5542">
        <w:rPr>
          <w:rFonts w:ascii="Times New Roman" w:hAnsi="Times New Roman"/>
          <w:color w:val="000000"/>
          <w:sz w:val="24"/>
          <w:szCs w:val="24"/>
          <w:lang w:eastAsia="ru-RU"/>
        </w:rPr>
        <w:t>.2024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года</w:t>
      </w:r>
      <w:r w:rsidR="006C5542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№ </w:t>
      </w:r>
      <w:r w:rsidR="009A3FA5">
        <w:rPr>
          <w:rFonts w:ascii="Times New Roman" w:hAnsi="Times New Roman"/>
          <w:color w:val="000000"/>
          <w:sz w:val="24"/>
          <w:szCs w:val="24"/>
          <w:lang w:eastAsia="ru-RU"/>
        </w:rPr>
        <w:t>54</w:t>
      </w:r>
    </w:p>
    <w:p w:rsidR="00C42408" w:rsidRPr="003201C4" w:rsidRDefault="00C42408" w:rsidP="003201C4">
      <w:pPr>
        <w:tabs>
          <w:tab w:val="center" w:pos="8098"/>
          <w:tab w:val="right" w:pos="10800"/>
        </w:tabs>
        <w:spacing w:after="0" w:line="240" w:lineRule="exact"/>
        <w:ind w:left="5103" w:hanging="1"/>
        <w:jc w:val="center"/>
        <w:rPr>
          <w:rFonts w:ascii="Times New Roman CYR" w:hAnsi="Times New Roman CYR"/>
          <w:sz w:val="28"/>
          <w:szCs w:val="28"/>
          <w:lang w:eastAsia="ru-RU"/>
        </w:rPr>
      </w:pPr>
    </w:p>
    <w:p w:rsidR="00C42408" w:rsidRDefault="00C42408" w:rsidP="00F90385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C42408" w:rsidRPr="00E94B5F" w:rsidRDefault="00C42408" w:rsidP="00F90385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94B5F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Программа </w:t>
      </w:r>
    </w:p>
    <w:p w:rsidR="00C42408" w:rsidRPr="00E94B5F" w:rsidRDefault="00C42408" w:rsidP="00380B83">
      <w:pPr>
        <w:jc w:val="center"/>
        <w:rPr>
          <w:b/>
          <w:i/>
          <w:iCs/>
          <w:color w:val="000000"/>
          <w:sz w:val="28"/>
          <w:szCs w:val="28"/>
        </w:rPr>
      </w:pPr>
      <w:r w:rsidRPr="00E94B5F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профилактики рисков причинения вреда (ущерба)                            охраняемым законом ценностям при осуществлении муниципального контроля </w:t>
      </w:r>
      <w:r w:rsidRPr="00E94B5F">
        <w:rPr>
          <w:rFonts w:ascii="Times New Roman" w:hAnsi="Times New Roman"/>
          <w:b/>
          <w:bCs/>
          <w:color w:val="000000"/>
          <w:sz w:val="28"/>
          <w:szCs w:val="28"/>
        </w:rPr>
        <w:t xml:space="preserve">в сфере благоустройства на территории  </w:t>
      </w:r>
      <w:r w:rsidR="004F03EA" w:rsidRPr="00E94B5F">
        <w:rPr>
          <w:rFonts w:ascii="Times New Roman" w:hAnsi="Times New Roman"/>
          <w:b/>
          <w:bCs/>
          <w:color w:val="000000"/>
          <w:sz w:val="28"/>
          <w:szCs w:val="28"/>
        </w:rPr>
        <w:t xml:space="preserve">муниципального образования сельского поселения «Керчомъя»  </w:t>
      </w:r>
      <w:r w:rsidRPr="00E94B5F">
        <w:rPr>
          <w:rFonts w:ascii="Times New Roman" w:hAnsi="Times New Roman"/>
          <w:b/>
          <w:color w:val="000000"/>
          <w:sz w:val="28"/>
          <w:szCs w:val="28"/>
        </w:rPr>
        <w:t>на 202</w:t>
      </w:r>
      <w:r w:rsidR="009A3FA5">
        <w:rPr>
          <w:rFonts w:ascii="Times New Roman" w:hAnsi="Times New Roman"/>
          <w:b/>
          <w:color w:val="000000"/>
          <w:sz w:val="28"/>
          <w:szCs w:val="28"/>
        </w:rPr>
        <w:t>5</w:t>
      </w:r>
      <w:r w:rsidRPr="00E94B5F">
        <w:rPr>
          <w:rFonts w:ascii="Times New Roman" w:hAnsi="Times New Roman"/>
          <w:b/>
          <w:color w:val="000000"/>
          <w:sz w:val="28"/>
          <w:szCs w:val="28"/>
        </w:rPr>
        <w:t xml:space="preserve"> год</w:t>
      </w:r>
    </w:p>
    <w:p w:rsidR="00C42408" w:rsidRPr="0033464A" w:rsidRDefault="00C42408" w:rsidP="004F03EA">
      <w:pPr>
        <w:spacing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74AB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Настоящая программа разработана в соответствии со статьей 44 Федерального закона от 31 июля 2021 года № 248-ФЗ «О государственном </w:t>
      </w:r>
      <w:bookmarkStart w:id="0" w:name="_GoBack"/>
      <w:bookmarkEnd w:id="0"/>
      <w:r w:rsidRPr="00974AB8">
        <w:rPr>
          <w:rFonts w:ascii="Times New Roman" w:hAnsi="Times New Roman"/>
          <w:color w:val="000000"/>
          <w:sz w:val="28"/>
          <w:szCs w:val="28"/>
          <w:lang w:eastAsia="ru-RU"/>
        </w:rPr>
        <w:t>контроле (надзоре) и муниципальном контроле в Российской Федерации», постановлением Правительства Российской Федерации от 25 июня 2021 года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ценностям», решением Совета депутатов</w:t>
      </w:r>
      <w:r w:rsidR="004F03EA">
        <w:rPr>
          <w:rFonts w:ascii="Times New Roman" w:hAnsi="Times New Roman"/>
          <w:sz w:val="28"/>
          <w:szCs w:val="24"/>
          <w:lang w:eastAsia="ar-SA"/>
        </w:rPr>
        <w:t xml:space="preserve"> сельского поселения «Керчомъя» </w:t>
      </w:r>
      <w:r w:rsidR="004F03EA" w:rsidRPr="002960B6">
        <w:rPr>
          <w:rFonts w:ascii="Times New Roman" w:hAnsi="Times New Roman"/>
          <w:sz w:val="28"/>
          <w:szCs w:val="24"/>
          <w:lang w:eastAsia="ar-SA"/>
        </w:rPr>
        <w:t>от</w:t>
      </w:r>
      <w:r w:rsidR="004F03EA">
        <w:rPr>
          <w:rFonts w:ascii="Times New Roman" w:hAnsi="Times New Roman"/>
          <w:sz w:val="28"/>
          <w:szCs w:val="24"/>
          <w:lang w:eastAsia="ar-SA"/>
        </w:rPr>
        <w:t xml:space="preserve"> 24.03.2022 года </w:t>
      </w:r>
      <w:r w:rsidR="004F03EA" w:rsidRPr="00CA4101">
        <w:rPr>
          <w:rFonts w:ascii="Times New Roman" w:eastAsia="Times New Roman" w:hAnsi="Times New Roman"/>
          <w:sz w:val="28"/>
          <w:szCs w:val="28"/>
          <w:lang w:eastAsia="ru-RU"/>
        </w:rPr>
        <w:t>№</w:t>
      </w:r>
      <w:r w:rsidR="004F03EA" w:rsidRPr="00CA4101">
        <w:rPr>
          <w:rFonts w:ascii="Times New Roman" w:eastAsia="Times New Roman" w:hAnsi="Times New Roman"/>
          <w:sz w:val="40"/>
          <w:szCs w:val="40"/>
          <w:lang w:val="en-US" w:eastAsia="ru-RU"/>
        </w:rPr>
        <w:t>v</w:t>
      </w:r>
      <w:r w:rsidR="004F03EA" w:rsidRPr="00CA4101">
        <w:rPr>
          <w:rFonts w:ascii="Times New Roman" w:eastAsia="Times New Roman" w:hAnsi="Times New Roman"/>
          <w:sz w:val="28"/>
          <w:szCs w:val="28"/>
          <w:lang w:eastAsia="ru-RU"/>
        </w:rPr>
        <w:t>-6/1</w:t>
      </w:r>
      <w:r w:rsidR="004F03EA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«</w:t>
      </w:r>
      <w:r w:rsidR="004F03EA" w:rsidRPr="00CA4101">
        <w:rPr>
          <w:rFonts w:ascii="Times New Roman" w:eastAsia="Times New Roman" w:hAnsi="Times New Roman"/>
          <w:bCs/>
          <w:sz w:val="28"/>
          <w:szCs w:val="28"/>
          <w:lang w:eastAsia="ru-RU"/>
        </w:rPr>
        <w:t>Об утверждении  Положения о муниципальном контроле в сфере благоустройства на территории муниципального образования сельского поселения «Керчомъя»</w:t>
      </w:r>
      <w:r w:rsidR="004F03EA">
        <w:rPr>
          <w:rFonts w:ascii="Times New Roman" w:eastAsia="Times New Roman" w:hAnsi="Times New Roman"/>
          <w:bCs/>
          <w:sz w:val="28"/>
          <w:szCs w:val="28"/>
          <w:lang w:eastAsia="ru-RU"/>
        </w:rPr>
        <w:t>»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Pr="00F9038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устанавливает порядок проведения профилактических мероприятий, направленных на предупреждение причинения вреда (ущерба) охраняемым законом ценностям, соблюдение которых оценивается в рамках осуществления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муниципального контроля в сфере благоустройства на территории </w:t>
      </w:r>
      <w:r w:rsidR="004F03E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муниципального образования </w:t>
      </w:r>
      <w:r w:rsidRPr="003201C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сельского поселения</w:t>
      </w:r>
      <w:r w:rsidR="004F03E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«Керчомъя»</w:t>
      </w:r>
      <w:r w:rsidRPr="00F90385">
        <w:rPr>
          <w:rFonts w:ascii="Times New Roman" w:hAnsi="Times New Roman"/>
          <w:color w:val="000000"/>
          <w:sz w:val="28"/>
          <w:szCs w:val="28"/>
          <w:lang w:eastAsia="ru-RU"/>
        </w:rPr>
        <w:t>(далее – муниципальный контроль).</w:t>
      </w:r>
    </w:p>
    <w:p w:rsidR="004F03EA" w:rsidRDefault="00C42408" w:rsidP="004F03EA">
      <w:pPr>
        <w:jc w:val="both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  <w:r w:rsidRPr="0033464A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Раздел 1. Анализ текущего состояния осуществления муниципального контроля, описание текущего развития профилактической деятельности Администрации  сельского поселения</w:t>
      </w:r>
      <w:r w:rsidR="004F03EA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 «Керчомъя»</w:t>
      </w:r>
      <w:r w:rsidRPr="0033464A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, характеристика проблем, на решение которых направлена </w:t>
      </w:r>
      <w:r w:rsidRPr="005C2418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программа профилактики</w:t>
      </w:r>
      <w:r w:rsidR="004F03EA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.</w:t>
      </w:r>
    </w:p>
    <w:p w:rsidR="00C42408" w:rsidRPr="004F03EA" w:rsidRDefault="00C42408" w:rsidP="004F03EA">
      <w:pPr>
        <w:jc w:val="both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  <w:r w:rsidRPr="00904D6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Программа профилактики рисков причинения вреда (ущерба) охраняемым законом ценностям при осуществлении муниципального контроля в сфере благоустройства на территории  сельского поселения </w:t>
      </w:r>
      <w:r w:rsidR="004F03E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«Керчомъя» </w:t>
      </w:r>
      <w:r w:rsidRPr="00904D6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(далее – Программа профилактики) направлена на предупреждение нарушений юридическими лицами, индивидуальными предпринимателями и гражданами (далее – контролируемые лица) обязательных требований Правил благоустройства </w:t>
      </w:r>
      <w:bookmarkStart w:id="1" w:name="_Hlk89082068"/>
      <w:r w:rsidRPr="00904D60">
        <w:rPr>
          <w:rFonts w:ascii="Times New Roman" w:hAnsi="Times New Roman"/>
          <w:color w:val="000000"/>
          <w:sz w:val="28"/>
          <w:szCs w:val="28"/>
          <w:lang w:eastAsia="ru-RU"/>
        </w:rPr>
        <w:t>территорий  сельского поселения</w:t>
      </w:r>
      <w:bookmarkEnd w:id="1"/>
      <w:r w:rsidR="004F03E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«Керчомъя»</w:t>
      </w:r>
      <w:r w:rsidRPr="00904D6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, утвержденных Решением Совета депутатов  сельского поселения </w:t>
      </w:r>
      <w:r w:rsidR="004F03EA">
        <w:rPr>
          <w:rFonts w:ascii="Times New Roman" w:hAnsi="Times New Roman"/>
          <w:color w:val="000000"/>
          <w:sz w:val="28"/>
          <w:szCs w:val="28"/>
          <w:lang w:eastAsia="ru-RU"/>
        </w:rPr>
        <w:t>«Керчомъя»</w:t>
      </w:r>
      <w:r w:rsidRPr="00904D60">
        <w:rPr>
          <w:rFonts w:ascii="Times New Roman" w:hAnsi="Times New Roman"/>
          <w:color w:val="000000"/>
          <w:sz w:val="28"/>
          <w:szCs w:val="28"/>
          <w:lang w:eastAsia="ru-RU"/>
        </w:rPr>
        <w:t>от 2</w:t>
      </w:r>
      <w:r w:rsidR="004F03EA">
        <w:rPr>
          <w:rFonts w:ascii="Times New Roman" w:hAnsi="Times New Roman"/>
          <w:color w:val="000000"/>
          <w:sz w:val="28"/>
          <w:szCs w:val="28"/>
          <w:lang w:eastAsia="ru-RU"/>
        </w:rPr>
        <w:t>4</w:t>
      </w:r>
      <w:r w:rsidRPr="00904D60">
        <w:rPr>
          <w:rFonts w:ascii="Times New Roman" w:hAnsi="Times New Roman"/>
          <w:color w:val="000000"/>
          <w:sz w:val="28"/>
          <w:szCs w:val="28"/>
          <w:lang w:eastAsia="ru-RU"/>
        </w:rPr>
        <w:t>.0</w:t>
      </w:r>
      <w:r w:rsidR="004F03EA">
        <w:rPr>
          <w:rFonts w:ascii="Times New Roman" w:hAnsi="Times New Roman"/>
          <w:color w:val="000000"/>
          <w:sz w:val="28"/>
          <w:szCs w:val="28"/>
          <w:lang w:eastAsia="ru-RU"/>
        </w:rPr>
        <w:t>3</w:t>
      </w:r>
      <w:r w:rsidRPr="00904D60">
        <w:rPr>
          <w:rFonts w:ascii="Times New Roman" w:hAnsi="Times New Roman"/>
          <w:color w:val="000000"/>
          <w:sz w:val="28"/>
          <w:szCs w:val="28"/>
          <w:lang w:eastAsia="ru-RU"/>
        </w:rPr>
        <w:t>.20</w:t>
      </w:r>
      <w:r w:rsidR="004F03EA">
        <w:rPr>
          <w:rFonts w:ascii="Times New Roman" w:hAnsi="Times New Roman"/>
          <w:color w:val="000000"/>
          <w:sz w:val="28"/>
          <w:szCs w:val="28"/>
          <w:lang w:eastAsia="ru-RU"/>
        </w:rPr>
        <w:t>22</w:t>
      </w:r>
      <w:r w:rsidRPr="00904D6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№</w:t>
      </w:r>
      <w:r w:rsidR="004F03EA" w:rsidRPr="00CA4101">
        <w:rPr>
          <w:rFonts w:ascii="Times New Roman" w:eastAsia="Times New Roman" w:hAnsi="Times New Roman"/>
          <w:sz w:val="40"/>
          <w:szCs w:val="40"/>
          <w:lang w:val="en-US" w:eastAsia="ru-RU"/>
        </w:rPr>
        <w:t>v</w:t>
      </w:r>
      <w:r w:rsidR="004F03EA" w:rsidRPr="00CA4101">
        <w:rPr>
          <w:rFonts w:ascii="Times New Roman" w:eastAsia="Times New Roman" w:hAnsi="Times New Roman"/>
          <w:sz w:val="28"/>
          <w:szCs w:val="28"/>
          <w:lang w:eastAsia="ru-RU"/>
        </w:rPr>
        <w:t>-6/1</w:t>
      </w:r>
      <w:r w:rsidRPr="00904D6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, снижение рисков причинения вреда </w:t>
      </w:r>
      <w:r w:rsidRPr="00904D60"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>(ущерба) охраняемым законом ценностям, разъяснение подконтрольным субъектам обязательных требований действующего законодательства в отношении объектов муниципального контроля в сфере благоустройства.</w:t>
      </w:r>
    </w:p>
    <w:p w:rsidR="00C42408" w:rsidRPr="0043572C" w:rsidRDefault="00C42408" w:rsidP="0043572C">
      <w:pPr>
        <w:spacing w:after="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04D6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   По состоянию на </w:t>
      </w:r>
      <w:r w:rsidR="009664B5">
        <w:rPr>
          <w:rFonts w:ascii="Times New Roman" w:hAnsi="Times New Roman"/>
          <w:color w:val="000000"/>
          <w:sz w:val="28"/>
          <w:szCs w:val="28"/>
          <w:lang w:eastAsia="ru-RU"/>
        </w:rPr>
        <w:t>30.09.</w:t>
      </w:r>
      <w:r w:rsidRPr="00904D60">
        <w:rPr>
          <w:rFonts w:ascii="Times New Roman" w:hAnsi="Times New Roman"/>
          <w:color w:val="000000"/>
          <w:sz w:val="28"/>
          <w:szCs w:val="28"/>
          <w:lang w:eastAsia="ru-RU"/>
        </w:rPr>
        <w:t>202</w:t>
      </w:r>
      <w:r w:rsidR="00FB71CC">
        <w:rPr>
          <w:rFonts w:ascii="Times New Roman" w:hAnsi="Times New Roman"/>
          <w:color w:val="000000"/>
          <w:sz w:val="28"/>
          <w:szCs w:val="28"/>
          <w:lang w:eastAsia="ru-RU"/>
        </w:rPr>
        <w:t>4</w:t>
      </w:r>
      <w:r w:rsidRPr="00904D6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г. в рамках осуществления контроля за соблюдением требований Правил благоустройства </w:t>
      </w:r>
      <w:r w:rsidR="009664B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на </w:t>
      </w:r>
      <w:r w:rsidRPr="00904D60">
        <w:rPr>
          <w:rFonts w:ascii="Times New Roman" w:hAnsi="Times New Roman"/>
          <w:color w:val="000000"/>
          <w:sz w:val="28"/>
          <w:szCs w:val="28"/>
          <w:lang w:eastAsia="ru-RU"/>
        </w:rPr>
        <w:t>территори</w:t>
      </w:r>
      <w:r w:rsidR="009664B5">
        <w:rPr>
          <w:rFonts w:ascii="Times New Roman" w:hAnsi="Times New Roman"/>
          <w:color w:val="000000"/>
          <w:sz w:val="28"/>
          <w:szCs w:val="28"/>
          <w:lang w:eastAsia="ru-RU"/>
        </w:rPr>
        <w:t>и сельского поселения «Керчомъя»</w:t>
      </w:r>
      <w:r w:rsidRPr="00904D6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(далее - Правила благоустройства) </w:t>
      </w:r>
      <w:r w:rsidR="009664B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нарушений </w:t>
      </w:r>
      <w:r w:rsidRPr="00904D60">
        <w:rPr>
          <w:rFonts w:ascii="Times New Roman" w:hAnsi="Times New Roman"/>
          <w:color w:val="000000"/>
          <w:sz w:val="28"/>
          <w:szCs w:val="28"/>
          <w:lang w:eastAsia="ru-RU"/>
        </w:rPr>
        <w:t>подконтрольным</w:t>
      </w:r>
      <w:r w:rsidR="009664B5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Pr="00904D6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субъектам</w:t>
      </w:r>
      <w:r w:rsidR="009664B5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FB71C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9664B5">
        <w:rPr>
          <w:rFonts w:ascii="Times New Roman" w:hAnsi="Times New Roman"/>
          <w:color w:val="000000"/>
          <w:sz w:val="28"/>
          <w:szCs w:val="28"/>
          <w:lang w:eastAsia="ru-RU"/>
        </w:rPr>
        <w:t>не</w:t>
      </w:r>
      <w:r w:rsidRPr="00904D6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выявлен</w:t>
      </w:r>
      <w:r w:rsidR="009664B5">
        <w:rPr>
          <w:rFonts w:ascii="Times New Roman" w:hAnsi="Times New Roman"/>
          <w:color w:val="000000"/>
          <w:sz w:val="28"/>
          <w:szCs w:val="28"/>
          <w:lang w:eastAsia="ru-RU"/>
        </w:rPr>
        <w:t>о,</w:t>
      </w:r>
      <w:r w:rsidR="0043572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предписаний не выдано,</w:t>
      </w:r>
      <w:r w:rsidRPr="00904D6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      протокол</w:t>
      </w:r>
      <w:r w:rsidR="0043572C">
        <w:rPr>
          <w:rFonts w:ascii="Times New Roman" w:hAnsi="Times New Roman"/>
          <w:color w:val="000000"/>
          <w:sz w:val="28"/>
          <w:szCs w:val="28"/>
          <w:lang w:eastAsia="ru-RU"/>
        </w:rPr>
        <w:t>ы</w:t>
      </w:r>
      <w:r w:rsidRPr="00904D6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в отношении физическ</w:t>
      </w:r>
      <w:r w:rsidR="0043572C">
        <w:rPr>
          <w:rFonts w:ascii="Times New Roman" w:hAnsi="Times New Roman"/>
          <w:color w:val="000000"/>
          <w:sz w:val="28"/>
          <w:szCs w:val="28"/>
          <w:lang w:eastAsia="ru-RU"/>
        </w:rPr>
        <w:t>их</w:t>
      </w:r>
      <w:r w:rsidRPr="00904D6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лиц по ч.1 ст. 19.5 КоАП РФ,</w:t>
      </w:r>
      <w:r w:rsidR="0043572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не составлялись.</w:t>
      </w:r>
    </w:p>
    <w:p w:rsidR="00C42408" w:rsidRPr="00904D60" w:rsidRDefault="00C42408" w:rsidP="00837463">
      <w:pPr>
        <w:spacing w:after="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04D6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   С целью профилактики нарушений обязательных требований в сфере благоустройства за истекший период 202</w:t>
      </w:r>
      <w:r w:rsidR="006C5542">
        <w:rPr>
          <w:rFonts w:ascii="Times New Roman" w:hAnsi="Times New Roman"/>
          <w:color w:val="000000"/>
          <w:sz w:val="28"/>
          <w:szCs w:val="28"/>
          <w:lang w:eastAsia="ru-RU"/>
        </w:rPr>
        <w:t>4</w:t>
      </w:r>
      <w:r w:rsidRPr="00904D6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год</w:t>
      </w:r>
      <w:r w:rsidR="00FB71CC">
        <w:rPr>
          <w:rFonts w:ascii="Times New Roman" w:hAnsi="Times New Roman"/>
          <w:color w:val="000000"/>
          <w:sz w:val="28"/>
          <w:szCs w:val="28"/>
          <w:lang w:eastAsia="ru-RU"/>
        </w:rPr>
        <w:t>а</w:t>
      </w:r>
      <w:r w:rsidRPr="00904D6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проведены следующие мероприятия:</w:t>
      </w:r>
    </w:p>
    <w:p w:rsidR="00C42408" w:rsidRPr="00904D60" w:rsidRDefault="00C42408" w:rsidP="00837463">
      <w:pPr>
        <w:spacing w:after="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04D6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   1. На официальном сайте Администрации  сельского поселения </w:t>
      </w:r>
      <w:r w:rsidR="00C739B1">
        <w:rPr>
          <w:rFonts w:ascii="Times New Roman" w:hAnsi="Times New Roman"/>
          <w:color w:val="000000"/>
          <w:sz w:val="28"/>
          <w:szCs w:val="28"/>
          <w:lang w:eastAsia="ru-RU"/>
        </w:rPr>
        <w:t>«Керчомъя»</w:t>
      </w:r>
      <w:r w:rsidRPr="00904D6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в информационно-телекоммуникационной сети «Интернет»  размещены муниципальные правовые акты по организации муниципального контроля в  сфере благоустройства, перечень нормативных правовых актов, содержащих обязательные требования, соблюдение которых оценивается при проведении мероприятий по муниципальному контролю, а также тексты нормативных правовых актов, содержащих обязательные требования, соблюдение которых оценивается при проведении мероприятий по муниципальному контролю.</w:t>
      </w:r>
    </w:p>
    <w:p w:rsidR="00C42408" w:rsidRPr="00904D60" w:rsidRDefault="00C42408" w:rsidP="00837463">
      <w:pPr>
        <w:spacing w:after="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04D6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   2. Проводилось консультирование подконтрольных субъектов  по вопросам соблюдения обязательных требований Правил благоустройства путем подготовки письменных ответов на поступающие обращения, а также при личном приеме граждан, посредством телефонной связи.</w:t>
      </w:r>
    </w:p>
    <w:p w:rsidR="00C42408" w:rsidRPr="00904D60" w:rsidRDefault="00C42408" w:rsidP="00A164D1">
      <w:pPr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04D6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   3. Осуществлялось информирование подконтрольных субъектов по вопросам соблюдения обязательных требований Правил благоустройства, в том числе, средствах массовой информации.</w:t>
      </w:r>
    </w:p>
    <w:p w:rsidR="00C42408" w:rsidRDefault="00C42408" w:rsidP="00A164D1">
      <w:pPr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04D6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   Программа профилактики направлена на решение проблемы предупреждения нарушений обязательных требований и повышения правовой грамотности контролируемых лиц, что в свою очередь должно привести к уменьшению количества контрольных мероприятий и снижению количества нарушений в сфере благоустройства.</w:t>
      </w:r>
    </w:p>
    <w:p w:rsidR="00FA0F87" w:rsidRPr="00904D60" w:rsidRDefault="00FA0F87" w:rsidP="00A164D1">
      <w:pPr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0C0E5A" w:rsidRDefault="000C0E5A" w:rsidP="00DF5014">
      <w:pPr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FB71CC" w:rsidRDefault="00FB71CC" w:rsidP="00DF5014">
      <w:pPr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FB71CC" w:rsidRDefault="00FB71CC" w:rsidP="00DF5014">
      <w:pPr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FB71CC" w:rsidRDefault="00FB71CC" w:rsidP="00DF5014">
      <w:pPr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C42408" w:rsidRPr="00904D60" w:rsidRDefault="00C42408" w:rsidP="00DF5014">
      <w:pPr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  <w:r w:rsidRPr="00904D60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Раздел 2. Цели и задачи реализации программы профилактики</w:t>
      </w:r>
    </w:p>
    <w:p w:rsidR="00C42408" w:rsidRPr="00904D60" w:rsidRDefault="00C42408" w:rsidP="00837463">
      <w:pPr>
        <w:spacing w:after="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04D6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      2.1.</w:t>
      </w:r>
      <w:r w:rsidRPr="00904D60">
        <w:rPr>
          <w:rFonts w:ascii="Times New Roman" w:hAnsi="Times New Roman"/>
          <w:color w:val="000000"/>
          <w:sz w:val="28"/>
          <w:szCs w:val="28"/>
          <w:lang w:eastAsia="ru-RU"/>
        </w:rPr>
        <w:tab/>
        <w:t xml:space="preserve"> Основными целями Программы профилактики являются:</w:t>
      </w:r>
    </w:p>
    <w:p w:rsidR="00C42408" w:rsidRPr="00904D60" w:rsidRDefault="00C42408" w:rsidP="001A66E6">
      <w:pPr>
        <w:spacing w:after="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04D6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      2.1.1. Стимулирование добросовестного соблюдения обязательных требований законодательства в сфере благоустройства всеми контролируемыми лицами.</w:t>
      </w:r>
    </w:p>
    <w:p w:rsidR="00C42408" w:rsidRPr="00904D60" w:rsidRDefault="00C42408" w:rsidP="001A66E6">
      <w:pPr>
        <w:spacing w:after="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04D6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       2.1.2. Устранение условий, причин и факторов, способных привести к нарушениям обязательных требований законодательства в сфере благоустройства и (или) причинению вреда (ущерба) охраняемым законом ценностям.</w:t>
      </w:r>
    </w:p>
    <w:p w:rsidR="00C42408" w:rsidRPr="00904D60" w:rsidRDefault="00C42408" w:rsidP="001A66E6">
      <w:pPr>
        <w:spacing w:after="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04D6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       2.1.3. Создание условий для доведения обязательных требований законодательства в сфере благоустройства до контролируемых лиц, повышение информированности о способах их соблюдения.</w:t>
      </w:r>
    </w:p>
    <w:p w:rsidR="00C42408" w:rsidRPr="00904D60" w:rsidRDefault="00C42408" w:rsidP="001A66E6">
      <w:pPr>
        <w:spacing w:after="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04D6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       2.1.4. Сокращение количества нарушений обязательных требований  законодательства в сфере благоустройства, повышение уровня благоустройства территории </w:t>
      </w:r>
      <w:r w:rsidR="00FA0F87">
        <w:rPr>
          <w:rFonts w:ascii="Times New Roman" w:hAnsi="Times New Roman"/>
          <w:color w:val="000000"/>
          <w:sz w:val="28"/>
          <w:szCs w:val="28"/>
          <w:lang w:eastAsia="ru-RU"/>
        </w:rPr>
        <w:t>муниципального образования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сельского поселения</w:t>
      </w:r>
      <w:r w:rsidR="00FA0F8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«Керчомъя»</w:t>
      </w:r>
      <w:r w:rsidRPr="00904D60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C42408" w:rsidRPr="00904D60" w:rsidRDefault="00C42408" w:rsidP="001A66E6">
      <w:pPr>
        <w:spacing w:after="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04D60">
        <w:rPr>
          <w:rFonts w:ascii="Times New Roman" w:hAnsi="Times New Roman"/>
          <w:color w:val="000000"/>
          <w:sz w:val="28"/>
          <w:szCs w:val="28"/>
          <w:lang w:eastAsia="ru-RU"/>
        </w:rPr>
        <w:t>2.2. Проведение профилактических мероприятий программы профилактики направлено на решение следующих задач:</w:t>
      </w:r>
    </w:p>
    <w:p w:rsidR="00C42408" w:rsidRPr="00904D60" w:rsidRDefault="00C42408" w:rsidP="001A66E6">
      <w:pPr>
        <w:spacing w:after="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04D6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       2.2.1. Повышение правосознания, правовой культуры, уровня правовой грамотности контролируемых лиц, в том числе путем обеспечения доступности информации об обязательных требованиях законодательства и необходимых мерах по их исполнению.</w:t>
      </w:r>
    </w:p>
    <w:p w:rsidR="00C42408" w:rsidRPr="00904D60" w:rsidRDefault="00C42408" w:rsidP="001A66E6">
      <w:pPr>
        <w:spacing w:after="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04D6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       2.2.2. Укрепление системы профилактики нарушений рисков причинения вреда (ущерба) охраняемым законом ценностям.</w:t>
      </w:r>
    </w:p>
    <w:p w:rsidR="00C42408" w:rsidRPr="00904D60" w:rsidRDefault="00C42408" w:rsidP="001A66E6">
      <w:pPr>
        <w:spacing w:after="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04D6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       2.2.3. Оценка возможной угрозы причинения, либо причинения вреда жизни, здоровью граждан, выработка и реализация профилактических мер, способствующих ее снижению.</w:t>
      </w:r>
    </w:p>
    <w:p w:rsidR="00C42408" w:rsidRPr="00904D60" w:rsidRDefault="00C42408" w:rsidP="001A66E6">
      <w:pPr>
        <w:spacing w:after="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04D6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      2.2.4. Выявление причин, факторов и условий, способствующих нарушению обязательных требований законодательства в сфере благоустройства, определение способов устранения или снижения рисков их возникновения.</w:t>
      </w:r>
    </w:p>
    <w:p w:rsidR="00C42408" w:rsidRPr="00904D60" w:rsidRDefault="00C42408" w:rsidP="001A66E6">
      <w:pPr>
        <w:spacing w:after="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04D6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       2.2.5. Оценка состояния подконтрольной среды и установление зависимости видов, форм и интенсивности профилактических мероприятий от особенностей контролируемого лица, проведение профилактических мероприятий с учетом данных факторов.</w:t>
      </w:r>
    </w:p>
    <w:p w:rsidR="00C42408" w:rsidRPr="00904D60" w:rsidRDefault="00C42408" w:rsidP="003B4AEF">
      <w:pPr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04D6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       2.2.6. Формирование единого понимания контролируемыми лицами обязательных требований законодательства в сфере благоустройства.</w:t>
      </w:r>
    </w:p>
    <w:p w:rsidR="00FA0F87" w:rsidRDefault="00FA0F87" w:rsidP="00F90385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FB71CC" w:rsidRDefault="00FB71CC" w:rsidP="00F90385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FB71CC" w:rsidRDefault="00FB71CC" w:rsidP="00F90385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FB71CC" w:rsidRDefault="00FB71CC" w:rsidP="00F90385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C42408" w:rsidRPr="00904D60" w:rsidRDefault="00C42408" w:rsidP="00F90385">
      <w:pPr>
        <w:spacing w:after="0" w:line="240" w:lineRule="auto"/>
        <w:jc w:val="center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904D60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Раздел 3.  Перечень профилактических мероприятий, сроки</w:t>
      </w:r>
    </w:p>
    <w:p w:rsidR="00C42408" w:rsidRPr="00904D60" w:rsidRDefault="00C42408" w:rsidP="00F90385">
      <w:pPr>
        <w:spacing w:after="0" w:line="240" w:lineRule="auto"/>
        <w:ind w:firstLine="568"/>
        <w:jc w:val="center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904D60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(периодичность) их проведения</w:t>
      </w:r>
    </w:p>
    <w:p w:rsidR="00505B59" w:rsidRDefault="00505B59" w:rsidP="00F90385">
      <w:pPr>
        <w:spacing w:after="0" w:line="240" w:lineRule="auto"/>
        <w:ind w:firstLine="568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505B59" w:rsidRDefault="00505B59" w:rsidP="00F90385">
      <w:pPr>
        <w:spacing w:after="0" w:line="240" w:lineRule="auto"/>
        <w:ind w:firstLine="568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C42408" w:rsidRPr="00904D60" w:rsidRDefault="00C42408" w:rsidP="00F90385">
      <w:pPr>
        <w:spacing w:after="0" w:line="240" w:lineRule="auto"/>
        <w:ind w:firstLine="568"/>
        <w:jc w:val="both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904D60">
        <w:rPr>
          <w:rFonts w:ascii="Times New Roman" w:hAnsi="Times New Roman"/>
          <w:color w:val="000000"/>
          <w:sz w:val="28"/>
          <w:szCs w:val="28"/>
          <w:lang w:eastAsia="ru-RU"/>
        </w:rPr>
        <w:t>1. В соответствии с </w:t>
      </w:r>
      <w:r w:rsidRPr="00904D60">
        <w:rPr>
          <w:rFonts w:ascii="Times New Roman" w:hAnsi="Times New Roman"/>
          <w:iCs/>
          <w:color w:val="000000"/>
          <w:sz w:val="28"/>
          <w:szCs w:val="28"/>
          <w:lang w:eastAsia="ru-RU"/>
        </w:rPr>
        <w:t xml:space="preserve">Положением о муниципальном контроле в сфере благоустройства на территории </w:t>
      </w:r>
      <w:r w:rsidR="00FA0F87">
        <w:rPr>
          <w:rFonts w:ascii="Times New Roman" w:hAnsi="Times New Roman"/>
          <w:iCs/>
          <w:color w:val="000000"/>
          <w:sz w:val="28"/>
          <w:szCs w:val="28"/>
          <w:lang w:eastAsia="ru-RU"/>
        </w:rPr>
        <w:t>муниципального образования</w:t>
      </w:r>
      <w:r w:rsidRPr="00904D60">
        <w:rPr>
          <w:rFonts w:ascii="Times New Roman" w:hAnsi="Times New Roman"/>
          <w:iCs/>
          <w:color w:val="000000"/>
          <w:sz w:val="28"/>
          <w:szCs w:val="28"/>
          <w:lang w:eastAsia="ru-RU"/>
        </w:rPr>
        <w:t xml:space="preserve"> сельского поселения</w:t>
      </w:r>
      <w:r w:rsidR="00FA0F87">
        <w:rPr>
          <w:rFonts w:ascii="Times New Roman" w:hAnsi="Times New Roman"/>
          <w:iCs/>
          <w:color w:val="000000"/>
          <w:sz w:val="28"/>
          <w:szCs w:val="28"/>
          <w:lang w:eastAsia="ru-RU"/>
        </w:rPr>
        <w:t xml:space="preserve"> «Керчомъя»</w:t>
      </w:r>
      <w:r w:rsidRPr="00904D60">
        <w:rPr>
          <w:rFonts w:ascii="Times New Roman" w:hAnsi="Times New Roman"/>
          <w:iCs/>
          <w:color w:val="000000"/>
          <w:sz w:val="28"/>
          <w:szCs w:val="28"/>
          <w:lang w:eastAsia="ru-RU"/>
        </w:rPr>
        <w:t>, утвержденном решением Совета депутатов  сельского поселения</w:t>
      </w:r>
      <w:r w:rsidR="00FA0F87">
        <w:rPr>
          <w:rFonts w:ascii="Times New Roman" w:hAnsi="Times New Roman"/>
          <w:iCs/>
          <w:color w:val="000000"/>
          <w:sz w:val="28"/>
          <w:szCs w:val="28"/>
          <w:lang w:eastAsia="ru-RU"/>
        </w:rPr>
        <w:t xml:space="preserve"> «Керчомъя»</w:t>
      </w:r>
      <w:r w:rsidR="00FB71CC">
        <w:rPr>
          <w:rFonts w:ascii="Times New Roman" w:hAnsi="Times New Roman"/>
          <w:iCs/>
          <w:color w:val="000000"/>
          <w:sz w:val="28"/>
          <w:szCs w:val="28"/>
          <w:lang w:eastAsia="ru-RU"/>
        </w:rPr>
        <w:t xml:space="preserve"> </w:t>
      </w:r>
      <w:r w:rsidRPr="005601A1">
        <w:rPr>
          <w:rFonts w:ascii="Times New Roman" w:hAnsi="Times New Roman"/>
          <w:iCs/>
          <w:color w:val="000000"/>
          <w:sz w:val="28"/>
          <w:szCs w:val="28"/>
          <w:lang w:eastAsia="ru-RU"/>
        </w:rPr>
        <w:t xml:space="preserve">от </w:t>
      </w:r>
      <w:r w:rsidR="00FA0F87">
        <w:rPr>
          <w:rFonts w:ascii="Times New Roman" w:hAnsi="Times New Roman"/>
          <w:iCs/>
          <w:color w:val="000000"/>
          <w:sz w:val="28"/>
          <w:szCs w:val="28"/>
          <w:lang w:eastAsia="ru-RU"/>
        </w:rPr>
        <w:t xml:space="preserve">24.03.2022г. </w:t>
      </w:r>
      <w:r w:rsidRPr="005601A1">
        <w:rPr>
          <w:rFonts w:ascii="Times New Roman" w:hAnsi="Times New Roman"/>
          <w:iCs/>
          <w:color w:val="000000"/>
          <w:sz w:val="28"/>
          <w:szCs w:val="28"/>
          <w:lang w:eastAsia="ru-RU"/>
        </w:rPr>
        <w:t xml:space="preserve">   №</w:t>
      </w:r>
      <w:r w:rsidR="00FA0F87" w:rsidRPr="00FA0F87">
        <w:rPr>
          <w:rFonts w:ascii="Times New Roman" w:hAnsi="Times New Roman"/>
          <w:iCs/>
          <w:color w:val="000000"/>
          <w:sz w:val="32"/>
          <w:szCs w:val="28"/>
          <w:lang w:val="en-US" w:eastAsia="ru-RU"/>
        </w:rPr>
        <w:t>v</w:t>
      </w:r>
      <w:r w:rsidR="00FA0F87" w:rsidRPr="00FA0F87">
        <w:rPr>
          <w:rFonts w:ascii="Times New Roman" w:hAnsi="Times New Roman"/>
          <w:iCs/>
          <w:color w:val="000000"/>
          <w:sz w:val="28"/>
          <w:szCs w:val="28"/>
          <w:lang w:eastAsia="ru-RU"/>
        </w:rPr>
        <w:t>-6/1</w:t>
      </w:r>
      <w:r>
        <w:rPr>
          <w:rFonts w:ascii="Times New Roman" w:hAnsi="Times New Roman"/>
          <w:iCs/>
          <w:color w:val="000000"/>
          <w:sz w:val="28"/>
          <w:szCs w:val="28"/>
          <w:lang w:eastAsia="ru-RU"/>
        </w:rPr>
        <w:t xml:space="preserve"> «</w:t>
      </w:r>
      <w:r w:rsidRPr="005601A1">
        <w:rPr>
          <w:rFonts w:ascii="Times New Roman" w:hAnsi="Times New Roman"/>
          <w:iCs/>
          <w:color w:val="000000"/>
          <w:sz w:val="28"/>
          <w:szCs w:val="28"/>
          <w:lang w:eastAsia="ru-RU"/>
        </w:rPr>
        <w:t xml:space="preserve">Об утверждении Положения о муниципальном контроле в сфере благоустройства на территории </w:t>
      </w:r>
      <w:r w:rsidR="00FA0F87">
        <w:rPr>
          <w:rFonts w:ascii="Times New Roman" w:hAnsi="Times New Roman"/>
          <w:iCs/>
          <w:color w:val="000000"/>
          <w:sz w:val="28"/>
          <w:szCs w:val="28"/>
          <w:lang w:eastAsia="ru-RU"/>
        </w:rPr>
        <w:t>муниципального образования</w:t>
      </w:r>
      <w:r w:rsidRPr="005601A1">
        <w:rPr>
          <w:rFonts w:ascii="Times New Roman" w:hAnsi="Times New Roman"/>
          <w:iCs/>
          <w:color w:val="000000"/>
          <w:sz w:val="28"/>
          <w:szCs w:val="28"/>
          <w:lang w:eastAsia="ru-RU"/>
        </w:rPr>
        <w:t xml:space="preserve"> сельского поселения </w:t>
      </w:r>
      <w:r w:rsidR="00FA0F87">
        <w:rPr>
          <w:rFonts w:ascii="Times New Roman" w:hAnsi="Times New Roman"/>
          <w:iCs/>
          <w:color w:val="000000"/>
          <w:sz w:val="28"/>
          <w:szCs w:val="28"/>
          <w:lang w:eastAsia="ru-RU"/>
        </w:rPr>
        <w:t>«Керчомъя»</w:t>
      </w:r>
      <w:r>
        <w:rPr>
          <w:rFonts w:ascii="Times New Roman" w:hAnsi="Times New Roman"/>
          <w:iCs/>
          <w:color w:val="000000"/>
          <w:sz w:val="28"/>
          <w:szCs w:val="28"/>
          <w:lang w:eastAsia="ru-RU"/>
        </w:rPr>
        <w:t>»</w:t>
      </w:r>
      <w:r w:rsidRPr="00904D60">
        <w:rPr>
          <w:rFonts w:ascii="Times New Roman" w:hAnsi="Times New Roman"/>
          <w:color w:val="000000"/>
          <w:sz w:val="28"/>
          <w:szCs w:val="28"/>
          <w:lang w:eastAsia="ru-RU"/>
        </w:rPr>
        <w:t>, проводятся следующие профилактические мероприятия:</w:t>
      </w:r>
    </w:p>
    <w:p w:rsidR="00C42408" w:rsidRPr="00904D60" w:rsidRDefault="00C42408" w:rsidP="005A6CA8">
      <w:pPr>
        <w:spacing w:after="0" w:line="240" w:lineRule="auto"/>
        <w:ind w:firstLine="568"/>
        <w:jc w:val="both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904D60">
        <w:rPr>
          <w:rFonts w:ascii="Times New Roman" w:hAnsi="Times New Roman"/>
          <w:iCs/>
          <w:color w:val="000000"/>
          <w:sz w:val="28"/>
          <w:szCs w:val="28"/>
          <w:lang w:eastAsia="ru-RU"/>
        </w:rPr>
        <w:t>а) информирование</w:t>
      </w:r>
      <w:r w:rsidR="00571133" w:rsidRPr="00571133">
        <w:rPr>
          <w:rFonts w:ascii="Times New Roman" w:hAnsi="Times New Roman"/>
          <w:iCs/>
          <w:color w:val="000000"/>
          <w:sz w:val="28"/>
          <w:szCs w:val="28"/>
          <w:lang w:eastAsia="ru-RU"/>
        </w:rPr>
        <w:t>(ст. 46 Федерального закона от 31.07.2020г. № 248-ФЗ);</w:t>
      </w:r>
    </w:p>
    <w:p w:rsidR="00C42408" w:rsidRDefault="00C42408" w:rsidP="005A6CA8">
      <w:pPr>
        <w:spacing w:after="0" w:line="240" w:lineRule="auto"/>
        <w:ind w:firstLine="568"/>
        <w:jc w:val="both"/>
        <w:rPr>
          <w:rFonts w:ascii="Times New Roman" w:hAnsi="Times New Roman"/>
          <w:iCs/>
          <w:color w:val="000000"/>
          <w:sz w:val="28"/>
          <w:szCs w:val="28"/>
          <w:lang w:eastAsia="ru-RU"/>
        </w:rPr>
      </w:pPr>
      <w:r w:rsidRPr="00904D60">
        <w:rPr>
          <w:rFonts w:ascii="Times New Roman" w:hAnsi="Times New Roman"/>
          <w:iCs/>
          <w:color w:val="000000"/>
          <w:sz w:val="28"/>
          <w:szCs w:val="28"/>
          <w:lang w:eastAsia="ru-RU"/>
        </w:rPr>
        <w:t>б) консультирование</w:t>
      </w:r>
      <w:r w:rsidR="00571133" w:rsidRPr="00571133">
        <w:rPr>
          <w:rFonts w:ascii="Times New Roman" w:hAnsi="Times New Roman"/>
          <w:iCs/>
          <w:color w:val="000000"/>
          <w:sz w:val="28"/>
          <w:szCs w:val="28"/>
          <w:lang w:eastAsia="ru-RU"/>
        </w:rPr>
        <w:t>(ст. 50 Федерального закона от 31.07.2020г. № 248-ФЗ);</w:t>
      </w:r>
    </w:p>
    <w:p w:rsidR="00571133" w:rsidRPr="00571133" w:rsidRDefault="00571133" w:rsidP="00571133">
      <w:pPr>
        <w:spacing w:after="0" w:line="240" w:lineRule="auto"/>
        <w:ind w:firstLine="568"/>
        <w:jc w:val="both"/>
        <w:rPr>
          <w:rFonts w:ascii="Times New Roman" w:hAnsi="Times New Roman"/>
          <w:iCs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iCs/>
          <w:color w:val="000000"/>
          <w:sz w:val="28"/>
          <w:szCs w:val="28"/>
          <w:lang w:eastAsia="ru-RU"/>
        </w:rPr>
        <w:t>в</w:t>
      </w:r>
      <w:r w:rsidRPr="00571133">
        <w:rPr>
          <w:rFonts w:ascii="Times New Roman" w:hAnsi="Times New Roman"/>
          <w:iCs/>
          <w:color w:val="000000"/>
          <w:sz w:val="28"/>
          <w:szCs w:val="28"/>
          <w:lang w:eastAsia="ru-RU"/>
        </w:rPr>
        <w:t>)объявление предостережения (ст. 49 Федерального закона от 31.07.2020г.</w:t>
      </w:r>
    </w:p>
    <w:p w:rsidR="00571133" w:rsidRPr="00904D60" w:rsidRDefault="00571133" w:rsidP="00571133">
      <w:pPr>
        <w:spacing w:after="0" w:line="240" w:lineRule="auto"/>
        <w:ind w:firstLine="568"/>
        <w:jc w:val="both"/>
        <w:rPr>
          <w:rFonts w:ascii="Times New Roman" w:hAnsi="Times New Roman"/>
          <w:iCs/>
          <w:color w:val="000000"/>
          <w:sz w:val="28"/>
          <w:szCs w:val="28"/>
          <w:lang w:eastAsia="ru-RU"/>
        </w:rPr>
      </w:pPr>
      <w:r w:rsidRPr="00571133">
        <w:rPr>
          <w:rFonts w:ascii="Times New Roman" w:hAnsi="Times New Roman"/>
          <w:iCs/>
          <w:color w:val="000000"/>
          <w:sz w:val="28"/>
          <w:szCs w:val="28"/>
          <w:lang w:eastAsia="ru-RU"/>
        </w:rPr>
        <w:t>№248-ФЗ);</w:t>
      </w:r>
    </w:p>
    <w:p w:rsidR="00C42408" w:rsidRPr="00904D60" w:rsidRDefault="00C42408" w:rsidP="00F90385">
      <w:pPr>
        <w:spacing w:after="0" w:line="240" w:lineRule="auto"/>
        <w:ind w:firstLine="568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04D60">
        <w:rPr>
          <w:rFonts w:ascii="Times New Roman" w:hAnsi="Times New Roman"/>
          <w:color w:val="000000"/>
          <w:sz w:val="28"/>
          <w:szCs w:val="28"/>
          <w:lang w:eastAsia="ru-RU"/>
        </w:rPr>
        <w:t>2. Перечень профилактических мероприятий с указанием сроков (периодичности) их проведения, ответственных за их осуществление указаны в приложении к Программе.</w:t>
      </w:r>
    </w:p>
    <w:p w:rsidR="00C42408" w:rsidRPr="00904D60" w:rsidRDefault="00C42408" w:rsidP="00F90385">
      <w:pPr>
        <w:spacing w:after="0" w:line="240" w:lineRule="auto"/>
        <w:ind w:firstLine="568"/>
        <w:jc w:val="both"/>
        <w:rPr>
          <w:rFonts w:ascii="Times New Roman" w:hAnsi="Times New Roman"/>
          <w:color w:val="000000"/>
          <w:sz w:val="20"/>
          <w:szCs w:val="20"/>
          <w:lang w:eastAsia="ru-RU"/>
        </w:rPr>
      </w:pPr>
    </w:p>
    <w:p w:rsidR="00C42408" w:rsidRDefault="00C42408" w:rsidP="00F90385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  <w:r w:rsidRPr="00904D60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Раздел 4. Показатели результативности и эффективности                 Программы профилактики</w:t>
      </w:r>
    </w:p>
    <w:p w:rsidR="00571133" w:rsidRDefault="00571133" w:rsidP="00F90385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571133" w:rsidRPr="00571133" w:rsidRDefault="00571133" w:rsidP="005711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A1A1A"/>
          <w:sz w:val="28"/>
          <w:szCs w:val="28"/>
          <w:lang w:eastAsia="ru-RU"/>
        </w:rPr>
      </w:pPr>
      <w:r w:rsidRPr="00571133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>Результатом проводимых в 202</w:t>
      </w:r>
      <w:r w:rsidR="00FB71CC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>4</w:t>
      </w:r>
      <w:r w:rsidRPr="00571133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 xml:space="preserve"> году профилактических мероприятий стало:</w:t>
      </w:r>
    </w:p>
    <w:p w:rsidR="00571133" w:rsidRPr="00571133" w:rsidRDefault="00571133" w:rsidP="005711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A1A1A"/>
          <w:sz w:val="28"/>
          <w:szCs w:val="28"/>
          <w:lang w:eastAsia="ru-RU"/>
        </w:rPr>
      </w:pPr>
      <w:r w:rsidRPr="00571133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>– информированность подконтрольных субъектов о содержании требований</w:t>
      </w:r>
    </w:p>
    <w:p w:rsidR="00571133" w:rsidRPr="00571133" w:rsidRDefault="00571133" w:rsidP="005711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A1A1A"/>
          <w:sz w:val="28"/>
          <w:szCs w:val="28"/>
          <w:lang w:eastAsia="ru-RU"/>
        </w:rPr>
      </w:pPr>
      <w:r w:rsidRPr="00571133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>Правил благоустройства»;</w:t>
      </w:r>
    </w:p>
    <w:p w:rsidR="00571133" w:rsidRPr="00571133" w:rsidRDefault="00571133" w:rsidP="005711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A1A1A"/>
          <w:sz w:val="28"/>
          <w:szCs w:val="28"/>
          <w:lang w:eastAsia="ru-RU"/>
        </w:rPr>
      </w:pPr>
      <w:r w:rsidRPr="00571133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>– понятность требований Правил благоустройства, их однозначное толкованиеподконтрольнымисубъектамииорганом,осуществляющиммуниципальныйконтроль;</w:t>
      </w:r>
    </w:p>
    <w:p w:rsidR="00571133" w:rsidRPr="00571133" w:rsidRDefault="00571133" w:rsidP="005711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A1A1A"/>
          <w:sz w:val="28"/>
          <w:szCs w:val="28"/>
          <w:lang w:eastAsia="ru-RU"/>
        </w:rPr>
      </w:pPr>
      <w:r w:rsidRPr="00571133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>– удовлетворенность обеспечением доступности информации о принятых и</w:t>
      </w:r>
    </w:p>
    <w:p w:rsidR="00571133" w:rsidRPr="00571133" w:rsidRDefault="00571133" w:rsidP="005711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A1A1A"/>
          <w:sz w:val="28"/>
          <w:szCs w:val="28"/>
          <w:lang w:eastAsia="ru-RU"/>
        </w:rPr>
      </w:pPr>
      <w:r w:rsidRPr="00571133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>готовящихся изменениях требований Правил благоустройства, размещенной на</w:t>
      </w:r>
      <w:r w:rsidR="00FB71CC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 xml:space="preserve"> </w:t>
      </w:r>
      <w:r w:rsidRPr="00571133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 xml:space="preserve">официальном сайте администрации муниципального образования </w:t>
      </w:r>
      <w:r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>сельского поселения «Керчомъя»</w:t>
      </w:r>
    </w:p>
    <w:p w:rsidR="00571133" w:rsidRPr="00571133" w:rsidRDefault="00571133" w:rsidP="005711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A1A1A"/>
          <w:sz w:val="28"/>
          <w:szCs w:val="28"/>
          <w:lang w:eastAsia="ru-RU"/>
        </w:rPr>
      </w:pPr>
      <w:r w:rsidRPr="00571133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>Оценка</w:t>
      </w:r>
      <w:r w:rsidR="00FB71CC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 xml:space="preserve"> </w:t>
      </w:r>
      <w:r w:rsidRPr="00571133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>результативности</w:t>
      </w:r>
      <w:r w:rsidR="00FB71CC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 xml:space="preserve"> </w:t>
      </w:r>
      <w:r w:rsidRPr="00571133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>и</w:t>
      </w:r>
      <w:r w:rsidR="00FB71CC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 xml:space="preserve"> </w:t>
      </w:r>
      <w:r w:rsidRPr="00571133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>эффективности</w:t>
      </w:r>
      <w:r w:rsidR="00FB71CC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 xml:space="preserve"> </w:t>
      </w:r>
      <w:r w:rsidRPr="00571133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>программы</w:t>
      </w:r>
      <w:r w:rsidR="00FB71CC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 xml:space="preserve"> </w:t>
      </w:r>
      <w:r w:rsidRPr="00571133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>профилактики</w:t>
      </w:r>
    </w:p>
    <w:p w:rsidR="00571133" w:rsidRPr="00571133" w:rsidRDefault="00571133" w:rsidP="005711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A1A1A"/>
          <w:sz w:val="28"/>
          <w:szCs w:val="28"/>
          <w:lang w:eastAsia="ru-RU"/>
        </w:rPr>
      </w:pPr>
      <w:r w:rsidRPr="00571133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>Осуществляется</w:t>
      </w:r>
      <w:r w:rsidR="00FB71CC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 xml:space="preserve"> </w:t>
      </w:r>
      <w:r w:rsidRPr="00571133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>в</w:t>
      </w:r>
      <w:r w:rsidR="00FB71CC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 xml:space="preserve"> </w:t>
      </w:r>
      <w:r w:rsidRPr="00571133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>течение</w:t>
      </w:r>
      <w:r w:rsidR="00FB71CC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 xml:space="preserve"> </w:t>
      </w:r>
      <w:r w:rsidRPr="00571133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>периода</w:t>
      </w:r>
      <w:r w:rsidR="00FB71CC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 xml:space="preserve"> </w:t>
      </w:r>
      <w:r w:rsidRPr="00571133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>её</w:t>
      </w:r>
      <w:r w:rsidR="00FB71CC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 xml:space="preserve"> </w:t>
      </w:r>
      <w:r w:rsidRPr="00571133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>реализации.</w:t>
      </w:r>
    </w:p>
    <w:p w:rsidR="00571133" w:rsidRDefault="00571133" w:rsidP="005711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A1A1A"/>
          <w:sz w:val="28"/>
          <w:szCs w:val="28"/>
          <w:lang w:eastAsia="ru-RU"/>
        </w:rPr>
      </w:pPr>
      <w:r w:rsidRPr="00571133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>Отчетными</w:t>
      </w:r>
      <w:r w:rsidR="00FB71CC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 xml:space="preserve"> </w:t>
      </w:r>
      <w:r w:rsidRPr="00571133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>показателями</w:t>
      </w:r>
      <w:r w:rsidR="00FB71CC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 xml:space="preserve"> </w:t>
      </w:r>
      <w:r w:rsidRPr="00571133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>результативности и эффективности программы профилактики являются:</w:t>
      </w:r>
    </w:p>
    <w:p w:rsidR="00FB71CC" w:rsidRDefault="00FB71CC" w:rsidP="005711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A1A1A"/>
          <w:sz w:val="28"/>
          <w:szCs w:val="28"/>
          <w:lang w:eastAsia="ru-RU"/>
        </w:rPr>
      </w:pPr>
    </w:p>
    <w:p w:rsidR="00FB71CC" w:rsidRDefault="00FB71CC" w:rsidP="005711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A1A1A"/>
          <w:sz w:val="28"/>
          <w:szCs w:val="28"/>
          <w:lang w:eastAsia="ru-RU"/>
        </w:rPr>
      </w:pPr>
    </w:p>
    <w:p w:rsidR="00FB71CC" w:rsidRDefault="00FB71CC" w:rsidP="005711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A1A1A"/>
          <w:sz w:val="28"/>
          <w:szCs w:val="28"/>
          <w:lang w:eastAsia="ru-RU"/>
        </w:rPr>
      </w:pPr>
    </w:p>
    <w:p w:rsidR="00FB71CC" w:rsidRDefault="00FB71CC" w:rsidP="005711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A1A1A"/>
          <w:sz w:val="28"/>
          <w:szCs w:val="28"/>
          <w:lang w:eastAsia="ru-RU"/>
        </w:rPr>
      </w:pPr>
    </w:p>
    <w:p w:rsidR="00FB71CC" w:rsidRDefault="00FB71CC" w:rsidP="005711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A1A1A"/>
          <w:sz w:val="28"/>
          <w:szCs w:val="28"/>
          <w:lang w:eastAsia="ru-RU"/>
        </w:rPr>
      </w:pPr>
    </w:p>
    <w:p w:rsidR="00FB71CC" w:rsidRDefault="00FB71CC" w:rsidP="005711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A1A1A"/>
          <w:sz w:val="28"/>
          <w:szCs w:val="28"/>
          <w:lang w:eastAsia="ru-RU"/>
        </w:rPr>
      </w:pPr>
    </w:p>
    <w:p w:rsidR="00FB71CC" w:rsidRDefault="00FB71CC" w:rsidP="005711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A1A1A"/>
          <w:sz w:val="28"/>
          <w:szCs w:val="28"/>
          <w:lang w:eastAsia="ru-RU"/>
        </w:rPr>
      </w:pPr>
    </w:p>
    <w:tbl>
      <w:tblPr>
        <w:tblStyle w:val="ab"/>
        <w:tblW w:w="0" w:type="auto"/>
        <w:tblLook w:val="04A0"/>
      </w:tblPr>
      <w:tblGrid>
        <w:gridCol w:w="4672"/>
        <w:gridCol w:w="4673"/>
      </w:tblGrid>
      <w:tr w:rsidR="000D574B" w:rsidTr="00571133">
        <w:tc>
          <w:tcPr>
            <w:tcW w:w="4672" w:type="dxa"/>
          </w:tcPr>
          <w:p w:rsidR="000D574B" w:rsidRPr="000D574B" w:rsidRDefault="000D574B" w:rsidP="000D574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1A1A1A"/>
                <w:sz w:val="24"/>
                <w:szCs w:val="24"/>
              </w:rPr>
            </w:pPr>
            <w:r w:rsidRPr="000D574B">
              <w:rPr>
                <w:rFonts w:ascii="Times New Roman" w:hAnsi="Times New Roman"/>
                <w:color w:val="1A1A1A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4673" w:type="dxa"/>
          </w:tcPr>
          <w:p w:rsidR="000D574B" w:rsidRPr="000D574B" w:rsidRDefault="000D574B" w:rsidP="000D574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1A1A1A"/>
                <w:sz w:val="24"/>
                <w:szCs w:val="24"/>
              </w:rPr>
            </w:pPr>
            <w:r w:rsidRPr="000D574B">
              <w:rPr>
                <w:rFonts w:ascii="Times New Roman" w:hAnsi="Times New Roman"/>
                <w:color w:val="1A1A1A"/>
                <w:sz w:val="24"/>
                <w:szCs w:val="24"/>
              </w:rPr>
              <w:t>Наименование показателя</w:t>
            </w:r>
          </w:p>
        </w:tc>
      </w:tr>
      <w:tr w:rsidR="00571133" w:rsidTr="00571133">
        <w:tc>
          <w:tcPr>
            <w:tcW w:w="4672" w:type="dxa"/>
          </w:tcPr>
          <w:p w:rsidR="000D574B" w:rsidRPr="000D574B" w:rsidRDefault="000D574B" w:rsidP="000D574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1A1A1A"/>
                <w:sz w:val="24"/>
                <w:szCs w:val="24"/>
                <w:lang w:eastAsia="ru-RU"/>
              </w:rPr>
            </w:pPr>
            <w:r w:rsidRPr="000D574B">
              <w:rPr>
                <w:rFonts w:ascii="Times New Roman" w:eastAsia="Times New Roman" w:hAnsi="Times New Roman"/>
                <w:color w:val="1A1A1A"/>
                <w:sz w:val="24"/>
                <w:szCs w:val="24"/>
                <w:lang w:eastAsia="ru-RU"/>
              </w:rPr>
              <w:t>Доля контролируемых лиц,</w:t>
            </w:r>
          </w:p>
          <w:p w:rsidR="000D574B" w:rsidRPr="000D574B" w:rsidRDefault="000D574B" w:rsidP="000D574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1A1A1A"/>
                <w:sz w:val="24"/>
                <w:szCs w:val="24"/>
                <w:lang w:eastAsia="ru-RU"/>
              </w:rPr>
            </w:pPr>
            <w:r w:rsidRPr="000D574B">
              <w:rPr>
                <w:rFonts w:ascii="Times New Roman" w:eastAsia="Times New Roman" w:hAnsi="Times New Roman"/>
                <w:color w:val="1A1A1A"/>
                <w:sz w:val="24"/>
                <w:szCs w:val="24"/>
                <w:lang w:eastAsia="ru-RU"/>
              </w:rPr>
              <w:t>информированных</w:t>
            </w:r>
          </w:p>
          <w:p w:rsidR="000D574B" w:rsidRPr="000D574B" w:rsidRDefault="000D574B" w:rsidP="000D574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1A1A1A"/>
                <w:sz w:val="24"/>
                <w:szCs w:val="24"/>
                <w:lang w:eastAsia="ru-RU"/>
              </w:rPr>
            </w:pPr>
            <w:r w:rsidRPr="000D574B">
              <w:rPr>
                <w:rFonts w:ascii="Times New Roman" w:eastAsia="Times New Roman" w:hAnsi="Times New Roman"/>
                <w:color w:val="1A1A1A"/>
                <w:sz w:val="24"/>
                <w:szCs w:val="24"/>
                <w:lang w:eastAsia="ru-RU"/>
              </w:rPr>
              <w:t>об обязательных требованиях</w:t>
            </w:r>
          </w:p>
          <w:p w:rsidR="00571133" w:rsidRPr="000D574B" w:rsidRDefault="00571133" w:rsidP="00571133">
            <w:pPr>
              <w:shd w:val="clear" w:color="auto" w:fill="FFFFFF"/>
              <w:rPr>
                <w:rFonts w:ascii="Times New Roman" w:hAnsi="Times New Roman"/>
                <w:color w:val="1A1A1A"/>
                <w:sz w:val="24"/>
                <w:szCs w:val="24"/>
              </w:rPr>
            </w:pPr>
          </w:p>
        </w:tc>
        <w:tc>
          <w:tcPr>
            <w:tcW w:w="4673" w:type="dxa"/>
          </w:tcPr>
          <w:p w:rsidR="000D574B" w:rsidRPr="000D574B" w:rsidRDefault="000D574B" w:rsidP="000D574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1A1A1A"/>
                <w:sz w:val="24"/>
                <w:szCs w:val="24"/>
                <w:lang w:eastAsia="ru-RU"/>
              </w:rPr>
            </w:pPr>
            <w:r w:rsidRPr="000D574B">
              <w:rPr>
                <w:rFonts w:ascii="Times New Roman" w:eastAsia="Times New Roman" w:hAnsi="Times New Roman"/>
                <w:color w:val="1A1A1A"/>
                <w:sz w:val="24"/>
                <w:szCs w:val="24"/>
                <w:lang w:eastAsia="ru-RU"/>
              </w:rPr>
              <w:t>не менее 60 % опрошенных</w:t>
            </w:r>
          </w:p>
          <w:p w:rsidR="000D574B" w:rsidRPr="000D574B" w:rsidRDefault="000D574B" w:rsidP="000D574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1A1A1A"/>
                <w:sz w:val="24"/>
                <w:szCs w:val="24"/>
                <w:lang w:eastAsia="ru-RU"/>
              </w:rPr>
            </w:pPr>
            <w:r w:rsidRPr="000D574B">
              <w:rPr>
                <w:rFonts w:ascii="Times New Roman" w:eastAsia="Times New Roman" w:hAnsi="Times New Roman"/>
                <w:color w:val="1A1A1A"/>
                <w:sz w:val="24"/>
                <w:szCs w:val="24"/>
                <w:lang w:eastAsia="ru-RU"/>
              </w:rPr>
              <w:t>контролируемых лиц</w:t>
            </w:r>
          </w:p>
          <w:p w:rsidR="00571133" w:rsidRPr="000D574B" w:rsidRDefault="00571133" w:rsidP="00571133">
            <w:pPr>
              <w:shd w:val="clear" w:color="auto" w:fill="FFFFFF"/>
              <w:rPr>
                <w:rFonts w:ascii="Times New Roman" w:hAnsi="Times New Roman"/>
                <w:color w:val="1A1A1A"/>
                <w:sz w:val="24"/>
                <w:szCs w:val="24"/>
              </w:rPr>
            </w:pPr>
          </w:p>
        </w:tc>
      </w:tr>
      <w:tr w:rsidR="000D574B" w:rsidTr="00571133">
        <w:tc>
          <w:tcPr>
            <w:tcW w:w="4672" w:type="dxa"/>
          </w:tcPr>
          <w:p w:rsidR="000D574B" w:rsidRPr="000D574B" w:rsidRDefault="000D574B" w:rsidP="000D574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1A1A1A"/>
                <w:sz w:val="24"/>
                <w:szCs w:val="24"/>
                <w:lang w:eastAsia="ru-RU"/>
              </w:rPr>
            </w:pPr>
            <w:r w:rsidRPr="000D574B">
              <w:rPr>
                <w:rFonts w:ascii="Times New Roman" w:eastAsia="Times New Roman" w:hAnsi="Times New Roman"/>
                <w:color w:val="1A1A1A"/>
                <w:sz w:val="24"/>
                <w:szCs w:val="24"/>
                <w:lang w:eastAsia="ru-RU"/>
              </w:rPr>
              <w:t>Доля контролируемых лиц, положительно</w:t>
            </w:r>
          </w:p>
          <w:p w:rsidR="000D574B" w:rsidRPr="000D574B" w:rsidRDefault="000D574B" w:rsidP="000D574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1A1A1A"/>
                <w:sz w:val="24"/>
                <w:szCs w:val="24"/>
                <w:lang w:eastAsia="ru-RU"/>
              </w:rPr>
            </w:pPr>
            <w:r w:rsidRPr="000D574B">
              <w:rPr>
                <w:rFonts w:ascii="Times New Roman" w:eastAsia="Times New Roman" w:hAnsi="Times New Roman"/>
                <w:color w:val="1A1A1A"/>
                <w:sz w:val="24"/>
                <w:szCs w:val="24"/>
                <w:lang w:eastAsia="ru-RU"/>
              </w:rPr>
              <w:t>оценивающих доступность информации об</w:t>
            </w:r>
          </w:p>
          <w:p w:rsidR="000D574B" w:rsidRPr="000D574B" w:rsidRDefault="000D574B" w:rsidP="000D574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1A1A1A"/>
                <w:sz w:val="24"/>
                <w:szCs w:val="24"/>
                <w:lang w:eastAsia="ru-RU"/>
              </w:rPr>
            </w:pPr>
            <w:r w:rsidRPr="000D574B">
              <w:rPr>
                <w:rFonts w:ascii="Times New Roman" w:eastAsia="Times New Roman" w:hAnsi="Times New Roman"/>
                <w:color w:val="1A1A1A"/>
                <w:sz w:val="24"/>
                <w:szCs w:val="24"/>
                <w:lang w:eastAsia="ru-RU"/>
              </w:rPr>
              <w:t>обязательных требованиях</w:t>
            </w:r>
          </w:p>
          <w:p w:rsidR="000D574B" w:rsidRPr="000D574B" w:rsidRDefault="000D574B" w:rsidP="000D574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1A1A1A"/>
                <w:sz w:val="24"/>
                <w:szCs w:val="24"/>
                <w:lang w:eastAsia="ru-RU"/>
              </w:rPr>
            </w:pPr>
          </w:p>
        </w:tc>
        <w:tc>
          <w:tcPr>
            <w:tcW w:w="4673" w:type="dxa"/>
          </w:tcPr>
          <w:p w:rsidR="000D574B" w:rsidRPr="000D574B" w:rsidRDefault="000D574B" w:rsidP="000D574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1A1A1A"/>
                <w:sz w:val="24"/>
                <w:szCs w:val="24"/>
                <w:lang w:eastAsia="ru-RU"/>
              </w:rPr>
            </w:pPr>
            <w:r w:rsidRPr="000D574B">
              <w:rPr>
                <w:rFonts w:ascii="Times New Roman" w:eastAsia="Times New Roman" w:hAnsi="Times New Roman"/>
                <w:color w:val="1A1A1A"/>
                <w:sz w:val="24"/>
                <w:szCs w:val="24"/>
                <w:lang w:eastAsia="ru-RU"/>
              </w:rPr>
              <w:t>не менее 60 % опрошенных</w:t>
            </w:r>
          </w:p>
          <w:p w:rsidR="000D574B" w:rsidRPr="000D574B" w:rsidRDefault="000D574B" w:rsidP="000D574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1A1A1A"/>
                <w:sz w:val="24"/>
                <w:szCs w:val="24"/>
                <w:lang w:eastAsia="ru-RU"/>
              </w:rPr>
            </w:pPr>
            <w:r w:rsidRPr="000D574B">
              <w:rPr>
                <w:rFonts w:ascii="Times New Roman" w:eastAsia="Times New Roman" w:hAnsi="Times New Roman"/>
                <w:color w:val="1A1A1A"/>
                <w:sz w:val="24"/>
                <w:szCs w:val="24"/>
                <w:lang w:eastAsia="ru-RU"/>
              </w:rPr>
              <w:t>контролируемых лиц</w:t>
            </w:r>
          </w:p>
          <w:p w:rsidR="000D574B" w:rsidRPr="000D574B" w:rsidRDefault="000D574B" w:rsidP="000D574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1A1A1A"/>
                <w:sz w:val="24"/>
                <w:szCs w:val="24"/>
                <w:lang w:eastAsia="ru-RU"/>
              </w:rPr>
            </w:pPr>
          </w:p>
        </w:tc>
      </w:tr>
      <w:tr w:rsidR="00571133" w:rsidTr="00571133">
        <w:tc>
          <w:tcPr>
            <w:tcW w:w="4672" w:type="dxa"/>
          </w:tcPr>
          <w:p w:rsidR="000D574B" w:rsidRPr="000D574B" w:rsidRDefault="000D574B" w:rsidP="000D574B">
            <w:pPr>
              <w:shd w:val="clear" w:color="auto" w:fill="FFFFFF"/>
              <w:spacing w:after="0" w:line="240" w:lineRule="auto"/>
              <w:rPr>
                <w:rFonts w:ascii="Helvetica" w:eastAsia="Times New Roman" w:hAnsi="Helvetica" w:cs="Helvetica"/>
                <w:color w:val="1A1A1A"/>
                <w:sz w:val="23"/>
                <w:szCs w:val="23"/>
                <w:lang w:eastAsia="ru-RU"/>
              </w:rPr>
            </w:pPr>
            <w:r w:rsidRPr="000D574B">
              <w:rPr>
                <w:rFonts w:ascii="Helvetica" w:eastAsia="Times New Roman" w:hAnsi="Helvetica" w:cs="Helvetica"/>
                <w:color w:val="1A1A1A"/>
                <w:sz w:val="23"/>
                <w:szCs w:val="23"/>
                <w:lang w:eastAsia="ru-RU"/>
              </w:rPr>
              <w:t>Доля выполнения мероприятий,</w:t>
            </w:r>
          </w:p>
          <w:p w:rsidR="000D574B" w:rsidRPr="000D574B" w:rsidRDefault="000D574B" w:rsidP="000D574B">
            <w:pPr>
              <w:shd w:val="clear" w:color="auto" w:fill="FFFFFF"/>
              <w:spacing w:after="0" w:line="240" w:lineRule="auto"/>
              <w:rPr>
                <w:rFonts w:ascii="Helvetica" w:eastAsia="Times New Roman" w:hAnsi="Helvetica" w:cs="Helvetica"/>
                <w:color w:val="1A1A1A"/>
                <w:sz w:val="23"/>
                <w:szCs w:val="23"/>
                <w:lang w:eastAsia="ru-RU"/>
              </w:rPr>
            </w:pPr>
            <w:r w:rsidRPr="000D574B">
              <w:rPr>
                <w:rFonts w:ascii="Helvetica" w:eastAsia="Times New Roman" w:hAnsi="Helvetica" w:cs="Helvetica"/>
                <w:color w:val="1A1A1A"/>
                <w:sz w:val="23"/>
                <w:szCs w:val="23"/>
                <w:lang w:eastAsia="ru-RU"/>
              </w:rPr>
              <w:t>предусмотренных программой профилактики</w:t>
            </w:r>
          </w:p>
          <w:p w:rsidR="00571133" w:rsidRPr="00FF3429" w:rsidRDefault="00571133" w:rsidP="00571133">
            <w:pPr>
              <w:shd w:val="clear" w:color="auto" w:fill="FFFFFF"/>
              <w:rPr>
                <w:rFonts w:ascii="Helvetica" w:hAnsi="Helvetica" w:cs="Helvetica"/>
                <w:color w:val="1A1A1A"/>
                <w:sz w:val="23"/>
                <w:szCs w:val="23"/>
              </w:rPr>
            </w:pPr>
          </w:p>
        </w:tc>
        <w:tc>
          <w:tcPr>
            <w:tcW w:w="4673" w:type="dxa"/>
          </w:tcPr>
          <w:p w:rsidR="00571133" w:rsidRPr="00FF3429" w:rsidRDefault="000D574B" w:rsidP="00571133">
            <w:pPr>
              <w:shd w:val="clear" w:color="auto" w:fill="FFFFFF"/>
              <w:rPr>
                <w:rFonts w:ascii="Helvetica" w:hAnsi="Helvetica" w:cs="Helvetica"/>
                <w:color w:val="1A1A1A"/>
                <w:sz w:val="23"/>
                <w:szCs w:val="23"/>
              </w:rPr>
            </w:pPr>
            <w:r>
              <w:rPr>
                <w:rFonts w:ascii="Helvetica" w:hAnsi="Helvetica" w:cs="Helvetica"/>
                <w:color w:val="1A1A1A"/>
                <w:sz w:val="23"/>
                <w:szCs w:val="23"/>
              </w:rPr>
              <w:t>100%</w:t>
            </w:r>
          </w:p>
        </w:tc>
      </w:tr>
    </w:tbl>
    <w:p w:rsidR="00C42408" w:rsidRDefault="00C42408" w:rsidP="00F90385">
      <w:pPr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C42408" w:rsidRDefault="00C42408" w:rsidP="00F90385">
      <w:pPr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C42408" w:rsidRDefault="00C42408" w:rsidP="00F90385">
      <w:pPr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C42408" w:rsidRPr="00F90385" w:rsidRDefault="00C42408" w:rsidP="000D574B">
      <w:pPr>
        <w:spacing w:after="0" w:line="240" w:lineRule="auto"/>
        <w:jc w:val="right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F90385">
        <w:rPr>
          <w:rFonts w:ascii="Times New Roman" w:hAnsi="Times New Roman"/>
          <w:color w:val="000000"/>
          <w:sz w:val="28"/>
          <w:szCs w:val="28"/>
          <w:lang w:eastAsia="ru-RU"/>
        </w:rPr>
        <w:t>Приложение к Программе</w:t>
      </w:r>
    </w:p>
    <w:p w:rsidR="00C42408" w:rsidRDefault="00C42408" w:rsidP="00F90385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C42408" w:rsidRPr="00F90385" w:rsidRDefault="00C42408" w:rsidP="00F90385">
      <w:pPr>
        <w:spacing w:after="0" w:line="240" w:lineRule="auto"/>
        <w:jc w:val="center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F90385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Перечень профилактических мероприятий,</w:t>
      </w:r>
    </w:p>
    <w:p w:rsidR="00C42408" w:rsidRDefault="00C42408" w:rsidP="00F90385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  <w:r w:rsidRPr="00F90385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сроки (периодичность) их проведения</w:t>
      </w:r>
    </w:p>
    <w:p w:rsidR="00C42408" w:rsidRPr="00F90385" w:rsidRDefault="00C42408" w:rsidP="00F90385">
      <w:pPr>
        <w:spacing w:after="0" w:line="240" w:lineRule="auto"/>
        <w:jc w:val="center"/>
        <w:rPr>
          <w:rFonts w:ascii="Times New Roman" w:hAnsi="Times New Roman"/>
          <w:color w:val="000000"/>
          <w:sz w:val="20"/>
          <w:szCs w:val="20"/>
          <w:lang w:eastAsia="ru-RU"/>
        </w:rPr>
      </w:pPr>
    </w:p>
    <w:tbl>
      <w:tblPr>
        <w:tblW w:w="0" w:type="auto"/>
        <w:tblInd w:w="-568" w:type="dxa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426"/>
        <w:gridCol w:w="2093"/>
        <w:gridCol w:w="3686"/>
        <w:gridCol w:w="1984"/>
        <w:gridCol w:w="1950"/>
      </w:tblGrid>
      <w:tr w:rsidR="00C42408" w:rsidRPr="00817008" w:rsidTr="006C5542"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2408" w:rsidRPr="00F90385" w:rsidRDefault="00C42408" w:rsidP="00F90385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90385">
              <w:rPr>
                <w:rFonts w:ascii="Times New Roman" w:hAnsi="Times New Roman"/>
                <w:color w:val="000000"/>
                <w:lang w:eastAsia="ru-RU"/>
              </w:rPr>
              <w:t>№</w:t>
            </w:r>
          </w:p>
        </w:tc>
        <w:tc>
          <w:tcPr>
            <w:tcW w:w="2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2408" w:rsidRPr="00F90385" w:rsidRDefault="00C42408" w:rsidP="00F90385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90385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Вид мероприятия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2408" w:rsidRPr="00F90385" w:rsidRDefault="00C42408" w:rsidP="00F90385">
            <w:pPr>
              <w:spacing w:after="0" w:line="240" w:lineRule="atLeast"/>
              <w:ind w:firstLine="36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90385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Форма мероприятия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2408" w:rsidRPr="00F90385" w:rsidRDefault="00C42408" w:rsidP="00F90385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90385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Подразделение и (или) должностные лица </w:t>
            </w:r>
            <w:r w:rsidRPr="00F90385">
              <w:rPr>
                <w:rFonts w:ascii="Times New Roman" w:hAnsi="Times New Roman"/>
                <w:b/>
                <w:bCs/>
                <w:i/>
                <w:iCs/>
                <w:color w:val="000000"/>
                <w:lang w:eastAsia="ru-RU"/>
              </w:rPr>
              <w:t>местной администрации</w:t>
            </w:r>
            <w:r w:rsidRPr="00F90385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, ответственные за реализацию мероприятия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42408" w:rsidRPr="00F90385" w:rsidRDefault="00C42408" w:rsidP="00F90385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90385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Сроки (периодичность) их проведения</w:t>
            </w:r>
          </w:p>
        </w:tc>
      </w:tr>
      <w:tr w:rsidR="00C42408" w:rsidRPr="00817008" w:rsidTr="006C5542">
        <w:tc>
          <w:tcPr>
            <w:tcW w:w="42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2408" w:rsidRPr="00F90385" w:rsidRDefault="00C42408" w:rsidP="00F90385">
            <w:pPr>
              <w:spacing w:after="0" w:line="240" w:lineRule="atLeast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90385">
              <w:rPr>
                <w:rFonts w:ascii="Times New Roman" w:hAnsi="Times New Roman"/>
                <w:color w:val="000000"/>
                <w:lang w:eastAsia="ru-RU"/>
              </w:rPr>
              <w:t>1.</w:t>
            </w:r>
          </w:p>
        </w:tc>
        <w:tc>
          <w:tcPr>
            <w:tcW w:w="209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2408" w:rsidRPr="00F90385" w:rsidRDefault="00C42408" w:rsidP="00F90385">
            <w:pPr>
              <w:spacing w:after="0" w:line="240" w:lineRule="atLeast"/>
              <w:ind w:firstLine="8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90385">
              <w:rPr>
                <w:rFonts w:ascii="Times New Roman" w:hAnsi="Times New Roman"/>
                <w:color w:val="000000"/>
                <w:lang w:eastAsia="ru-RU"/>
              </w:rPr>
              <w:t>Информирование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2408" w:rsidRPr="00F90385" w:rsidRDefault="00C42408" w:rsidP="00F90385">
            <w:pPr>
              <w:spacing w:after="0" w:line="240" w:lineRule="atLeast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90385">
              <w:rPr>
                <w:rFonts w:ascii="Times New Roman" w:hAnsi="Times New Roman"/>
                <w:color w:val="000000"/>
                <w:lang w:eastAsia="ru-RU"/>
              </w:rPr>
              <w:t>Проведение публичных мероприятий (собраний,</w:t>
            </w:r>
            <w:r>
              <w:rPr>
                <w:rFonts w:ascii="Times New Roman" w:hAnsi="Times New Roman"/>
                <w:color w:val="000000"/>
                <w:lang w:eastAsia="ru-RU"/>
              </w:rPr>
              <w:t xml:space="preserve"> конференций</w:t>
            </w:r>
            <w:r w:rsidRPr="00F90385">
              <w:rPr>
                <w:rFonts w:ascii="Times New Roman" w:hAnsi="Times New Roman"/>
                <w:color w:val="000000"/>
                <w:lang w:eastAsia="ru-RU"/>
              </w:rPr>
              <w:t>) с контролируемыми лицами в целях их информирования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2408" w:rsidRDefault="00C42408" w:rsidP="00192973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Глав</w:t>
            </w:r>
            <w:r w:rsidR="00FA0F8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Администрации,</w:t>
            </w:r>
          </w:p>
          <w:p w:rsidR="00C42408" w:rsidRPr="00F90385" w:rsidRDefault="00C42408" w:rsidP="00FA0F87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ведущий специалист Администрации сельского поселения</w:t>
            </w:r>
            <w:r w:rsidR="00FA0F8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«Керчомъя»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42408" w:rsidRPr="00F90385" w:rsidRDefault="00C42408" w:rsidP="001929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90385">
              <w:rPr>
                <w:rFonts w:ascii="Times New Roman" w:hAnsi="Times New Roman"/>
                <w:color w:val="000000"/>
                <w:lang w:eastAsia="ru-RU"/>
              </w:rPr>
              <w:t>По мере необходимости в течение года</w:t>
            </w:r>
          </w:p>
          <w:p w:rsidR="00C42408" w:rsidRPr="00F90385" w:rsidRDefault="00C42408" w:rsidP="00192973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42408" w:rsidRPr="00817008" w:rsidTr="006C5542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42408" w:rsidRPr="00F90385" w:rsidRDefault="00C42408" w:rsidP="00F9038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9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42408" w:rsidRPr="00F90385" w:rsidRDefault="00C42408" w:rsidP="00F9038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2408" w:rsidRPr="00F90385" w:rsidRDefault="00C42408" w:rsidP="00F90385">
            <w:pPr>
              <w:spacing w:after="0" w:line="240" w:lineRule="atLeast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90385">
              <w:rPr>
                <w:rFonts w:ascii="Times New Roman" w:hAnsi="Times New Roman"/>
                <w:color w:val="000000"/>
                <w:lang w:eastAsia="ru-RU"/>
              </w:rPr>
              <w:t>Публикация на сайте руководств по соблюдению обязател</w:t>
            </w:r>
            <w:r>
              <w:rPr>
                <w:rFonts w:ascii="Times New Roman" w:hAnsi="Times New Roman"/>
                <w:color w:val="000000"/>
                <w:lang w:eastAsia="ru-RU"/>
              </w:rPr>
              <w:t>ьных требований в сфере благоустройства</w:t>
            </w:r>
            <w:r w:rsidRPr="00F90385">
              <w:rPr>
                <w:rFonts w:ascii="Times New Roman" w:hAnsi="Times New Roman"/>
                <w:color w:val="000000"/>
                <w:lang w:eastAsia="ru-RU"/>
              </w:rPr>
              <w:t xml:space="preserve"> пр</w:t>
            </w:r>
            <w:r>
              <w:rPr>
                <w:rFonts w:ascii="Times New Roman" w:hAnsi="Times New Roman"/>
                <w:color w:val="000000"/>
                <w:lang w:eastAsia="ru-RU"/>
              </w:rPr>
              <w:t>и направлении их в адрес Администрации</w:t>
            </w:r>
            <w:r w:rsidRPr="00F90385">
              <w:rPr>
                <w:rFonts w:ascii="Times New Roman" w:hAnsi="Times New Roman"/>
                <w:color w:val="000000"/>
                <w:lang w:eastAsia="ru-RU"/>
              </w:rPr>
              <w:t xml:space="preserve"> уполномоченным федеральным органом исполнительной власти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2408" w:rsidRDefault="00C42408" w:rsidP="00192973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C42408" w:rsidRPr="00F90385" w:rsidRDefault="00C42408" w:rsidP="00FA0F87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ведущий специалист Администрации сельского поселения</w:t>
            </w:r>
            <w:r w:rsidR="00FA0F8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«Керчомъя»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42408" w:rsidRPr="00F90385" w:rsidRDefault="00C42408" w:rsidP="00192973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90385">
              <w:rPr>
                <w:rFonts w:ascii="Times New Roman" w:hAnsi="Times New Roman"/>
                <w:color w:val="000000"/>
                <w:lang w:eastAsia="ru-RU"/>
              </w:rPr>
              <w:t>По мере поступления</w:t>
            </w:r>
          </w:p>
        </w:tc>
      </w:tr>
      <w:tr w:rsidR="00C42408" w:rsidRPr="00817008" w:rsidTr="006C5542">
        <w:trPr>
          <w:trHeight w:val="177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42408" w:rsidRPr="00F90385" w:rsidRDefault="00C42408" w:rsidP="00F9038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9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42408" w:rsidRPr="00F90385" w:rsidRDefault="00C42408" w:rsidP="00F9038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2408" w:rsidRPr="00F90385" w:rsidRDefault="00C42408" w:rsidP="0057390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90385">
              <w:rPr>
                <w:rFonts w:ascii="Times New Roman" w:hAnsi="Times New Roman"/>
                <w:color w:val="000000"/>
                <w:lang w:eastAsia="ru-RU"/>
              </w:rPr>
              <w:t>Размещение и поддержание в актуальном состоянии на официальном сайте в сети "Интернет" информации, пер</w:t>
            </w:r>
            <w:r>
              <w:rPr>
                <w:rFonts w:ascii="Times New Roman" w:hAnsi="Times New Roman"/>
                <w:color w:val="000000"/>
                <w:lang w:eastAsia="ru-RU"/>
              </w:rPr>
              <w:t>ечень которой предусмотрен разделом 2</w:t>
            </w:r>
            <w:r w:rsidRPr="00F90385">
              <w:rPr>
                <w:rFonts w:ascii="Times New Roman" w:hAnsi="Times New Roman"/>
                <w:color w:val="000000"/>
                <w:lang w:eastAsia="ru-RU"/>
              </w:rPr>
              <w:t xml:space="preserve"> Положения о</w:t>
            </w:r>
            <w:r>
              <w:rPr>
                <w:rFonts w:ascii="Times New Roman" w:hAnsi="Times New Roman"/>
                <w:color w:val="000000"/>
                <w:lang w:eastAsia="ru-RU"/>
              </w:rPr>
              <w:t xml:space="preserve"> муниципальном контроле в сфере благоустройства на территории сельского поселения </w:t>
            </w:r>
            <w:r w:rsidR="0057390F">
              <w:rPr>
                <w:rFonts w:ascii="Times New Roman" w:hAnsi="Times New Roman"/>
                <w:color w:val="000000"/>
                <w:lang w:eastAsia="ru-RU"/>
              </w:rPr>
              <w:t>«Керчомъя»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2408" w:rsidRDefault="00C42408" w:rsidP="00192973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C42408" w:rsidRPr="00F90385" w:rsidRDefault="00C42408" w:rsidP="00FA0F8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ведущий специалист Администрации сельского поселения</w:t>
            </w:r>
            <w:r w:rsidR="00FA0F8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«Керчомъя»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42408" w:rsidRPr="00F90385" w:rsidRDefault="00C42408" w:rsidP="001929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90385">
              <w:rPr>
                <w:rFonts w:ascii="Times New Roman" w:hAnsi="Times New Roman"/>
                <w:color w:val="000000"/>
                <w:lang w:eastAsia="ru-RU"/>
              </w:rPr>
              <w:t>По мере обновления</w:t>
            </w:r>
          </w:p>
        </w:tc>
      </w:tr>
      <w:tr w:rsidR="00C42408" w:rsidRPr="00817008" w:rsidTr="006C5542">
        <w:trPr>
          <w:trHeight w:val="3099"/>
        </w:trPr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2408" w:rsidRPr="00F90385" w:rsidRDefault="00C42408" w:rsidP="00F9038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lastRenderedPageBreak/>
              <w:t>2</w:t>
            </w:r>
            <w:r w:rsidRPr="00F90385">
              <w:rPr>
                <w:rFonts w:ascii="Times New Roman" w:hAnsi="Times New Roman"/>
                <w:color w:val="000000"/>
                <w:lang w:eastAsia="ru-RU"/>
              </w:rPr>
              <w:t>.</w:t>
            </w:r>
          </w:p>
        </w:tc>
        <w:tc>
          <w:tcPr>
            <w:tcW w:w="2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2408" w:rsidRPr="00F90385" w:rsidRDefault="00C42408" w:rsidP="00F90385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90385">
              <w:rPr>
                <w:rFonts w:ascii="Times New Roman" w:hAnsi="Times New Roman"/>
                <w:color w:val="000000"/>
                <w:lang w:eastAsia="ru-RU"/>
              </w:rPr>
              <w:t>Консультирование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2408" w:rsidRPr="00077F8C" w:rsidRDefault="00C42408" w:rsidP="00077F8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077F8C">
              <w:rPr>
                <w:rFonts w:ascii="Times New Roman" w:hAnsi="Times New Roman"/>
                <w:color w:val="000000"/>
                <w:lang w:eastAsia="ru-RU"/>
              </w:rPr>
              <w:t>Консультирование контролируемых лиц и их представителей осуществляется инспектором, по обращениям контролируемых лиц и их представителей по вопросам, связанным с организацией и осуществлением муниципального контроля.</w:t>
            </w:r>
          </w:p>
          <w:p w:rsidR="00C42408" w:rsidRPr="00077F8C" w:rsidRDefault="00C42408" w:rsidP="00077F8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077F8C">
              <w:rPr>
                <w:rFonts w:ascii="Times New Roman" w:hAnsi="Times New Roman"/>
                <w:color w:val="000000"/>
                <w:lang w:eastAsia="ru-RU"/>
              </w:rPr>
              <w:t>Консультирование осуществляется без взимания платы.</w:t>
            </w:r>
          </w:p>
          <w:p w:rsidR="00C42408" w:rsidRPr="00077F8C" w:rsidRDefault="00C42408" w:rsidP="00077F8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077F8C">
              <w:rPr>
                <w:rFonts w:ascii="Times New Roman" w:hAnsi="Times New Roman"/>
                <w:color w:val="000000"/>
                <w:lang w:eastAsia="ru-RU"/>
              </w:rPr>
              <w:t xml:space="preserve">Консультирование может осуществляться уполномоченным Администрацией сельского поселения </w:t>
            </w:r>
            <w:r w:rsidR="0057390F">
              <w:rPr>
                <w:rFonts w:ascii="Times New Roman" w:hAnsi="Times New Roman"/>
                <w:color w:val="000000"/>
                <w:lang w:eastAsia="ru-RU"/>
              </w:rPr>
              <w:t xml:space="preserve">«Керчомъя» </w:t>
            </w:r>
            <w:r w:rsidRPr="00077F8C">
              <w:rPr>
                <w:rFonts w:ascii="Times New Roman" w:hAnsi="Times New Roman"/>
                <w:color w:val="000000"/>
                <w:lang w:eastAsia="ru-RU"/>
              </w:rPr>
              <w:t>должностным лицом, инспектором по телефону, посредством видео-конференц-связи, на личном приеме, либо в ходе проведения профилактических мероприятий, контрольных (надзорных) мероприятий.</w:t>
            </w:r>
          </w:p>
          <w:p w:rsidR="00C42408" w:rsidRPr="00077F8C" w:rsidRDefault="00C42408" w:rsidP="00077F8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077F8C">
              <w:rPr>
                <w:rFonts w:ascii="Times New Roman" w:hAnsi="Times New Roman"/>
                <w:color w:val="000000"/>
                <w:lang w:eastAsia="ru-RU"/>
              </w:rPr>
              <w:t>Время консультирования не должно превышать 15 минут.</w:t>
            </w:r>
          </w:p>
          <w:p w:rsidR="00C42408" w:rsidRPr="00F90385" w:rsidRDefault="00C42408" w:rsidP="0057390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77F8C">
              <w:rPr>
                <w:rFonts w:ascii="Times New Roman" w:hAnsi="Times New Roman"/>
                <w:color w:val="000000"/>
                <w:lang w:eastAsia="ru-RU"/>
              </w:rPr>
              <w:t>Личный прием граждан проводится  Глав</w:t>
            </w:r>
            <w:r w:rsidR="0057390F">
              <w:rPr>
                <w:rFonts w:ascii="Times New Roman" w:hAnsi="Times New Roman"/>
                <w:color w:val="000000"/>
                <w:lang w:eastAsia="ru-RU"/>
              </w:rPr>
              <w:t>ой</w:t>
            </w:r>
            <w:r w:rsidRPr="00077F8C">
              <w:rPr>
                <w:rFonts w:ascii="Times New Roman" w:hAnsi="Times New Roman"/>
                <w:color w:val="000000"/>
                <w:lang w:eastAsia="ru-RU"/>
              </w:rPr>
              <w:t xml:space="preserve"> Администрации и (или) ведущим специалистом Администрации сельского поселения</w:t>
            </w:r>
            <w:r w:rsidR="0057390F">
              <w:rPr>
                <w:rFonts w:ascii="Times New Roman" w:hAnsi="Times New Roman"/>
                <w:color w:val="000000"/>
                <w:lang w:eastAsia="ru-RU"/>
              </w:rPr>
              <w:t xml:space="preserve"> «Керчомъя»</w:t>
            </w:r>
            <w:r w:rsidRPr="00077F8C">
              <w:rPr>
                <w:rFonts w:ascii="Times New Roman" w:hAnsi="Times New Roman"/>
                <w:color w:val="000000"/>
                <w:lang w:eastAsia="ru-RU"/>
              </w:rPr>
              <w:t xml:space="preserve">. Информация о месте приема, а также об установленных для приема днях и часах размещается на официальном в сети «Интернет»: </w:t>
            </w:r>
            <w:r w:rsidR="0057390F" w:rsidRPr="0057390F">
              <w:rPr>
                <w:rFonts w:ascii="Times New Roman" w:hAnsi="Times New Roman"/>
                <w:sz w:val="20"/>
                <w:szCs w:val="20"/>
                <w:lang w:eastAsia="ar-SA"/>
              </w:rPr>
              <w:t>http://admkrm.ru/.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2408" w:rsidRDefault="00C42408" w:rsidP="00192973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Глав</w:t>
            </w:r>
            <w:r w:rsidR="00FA0F8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Администрации,</w:t>
            </w:r>
          </w:p>
          <w:p w:rsidR="00C42408" w:rsidRPr="00F90385" w:rsidRDefault="00C42408" w:rsidP="00FA0F8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ведущий специалист Администрации  сельского поселения</w:t>
            </w:r>
            <w:r w:rsidR="00FA0F8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«Керчомъя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42408" w:rsidRPr="00F90385" w:rsidRDefault="00C42408" w:rsidP="001929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90385">
              <w:rPr>
                <w:rFonts w:ascii="Times New Roman" w:hAnsi="Times New Roman"/>
                <w:color w:val="000000"/>
                <w:lang w:eastAsia="ru-RU"/>
              </w:rPr>
              <w:t>В течение года (при наличии оснований)</w:t>
            </w:r>
          </w:p>
          <w:p w:rsidR="00C42408" w:rsidRPr="00F90385" w:rsidRDefault="00C42408" w:rsidP="001929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42408" w:rsidRPr="00817008" w:rsidTr="006C5542">
        <w:trPr>
          <w:trHeight w:val="3974"/>
        </w:trPr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2408" w:rsidRDefault="00C42408" w:rsidP="00F9038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3.</w:t>
            </w:r>
          </w:p>
        </w:tc>
        <w:tc>
          <w:tcPr>
            <w:tcW w:w="2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2408" w:rsidRPr="00F90385" w:rsidRDefault="00C42408" w:rsidP="00A70AE9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Объявление предостережения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2408" w:rsidRPr="00F90385" w:rsidRDefault="00C42408" w:rsidP="001E42C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06525D">
              <w:rPr>
                <w:rFonts w:ascii="Times New Roman" w:hAnsi="Times New Roman"/>
                <w:color w:val="000000"/>
                <w:lang w:eastAsia="ru-RU"/>
              </w:rPr>
              <w:t xml:space="preserve">В случае наличия у Администрации сведений о готовящихся нарушениях обязательных требований или признаках нарушений обязательных требований и (или) в случае отсутствия подтвержденных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ценностям, контролируемому лицу объявляется предостережение о недопустимости нарушения обязательных требований и предлагается принять меры по обеспечению соблюдения обязательных требований. Предостережения объявляются (подписываются) Главой (заместителем Главы </w:t>
            </w:r>
            <w:r>
              <w:rPr>
                <w:rFonts w:ascii="Times New Roman" w:hAnsi="Times New Roman"/>
                <w:color w:val="000000"/>
                <w:lang w:eastAsia="ru-RU"/>
              </w:rPr>
              <w:t>А</w:t>
            </w:r>
            <w:r w:rsidRPr="0006525D">
              <w:rPr>
                <w:rFonts w:ascii="Times New Roman" w:hAnsi="Times New Roman"/>
                <w:color w:val="000000"/>
                <w:lang w:eastAsia="ru-RU"/>
              </w:rPr>
              <w:t xml:space="preserve">дминистрации) не позднее 30 дней со дня получения указанных сведений. Предостережение оформляется в письменной форме </w:t>
            </w:r>
            <w:r w:rsidRPr="0006525D">
              <w:rPr>
                <w:rFonts w:ascii="Times New Roman" w:hAnsi="Times New Roman"/>
                <w:color w:val="000000"/>
                <w:lang w:eastAsia="ru-RU"/>
              </w:rPr>
              <w:lastRenderedPageBreak/>
              <w:t>или в форме электронного документа и направляется в адрес контролируемого лица.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2408" w:rsidRPr="00A70AE9" w:rsidRDefault="00C42408" w:rsidP="00A70AE9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70AE9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 Глав</w:t>
            </w:r>
            <w:r w:rsidR="0057390F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A70AE9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Администрации,</w:t>
            </w:r>
          </w:p>
          <w:p w:rsidR="00C42408" w:rsidRDefault="00C42408" w:rsidP="0057390F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70AE9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ведущий специалист Администрации сельского поселения</w:t>
            </w:r>
            <w:r w:rsidR="0057390F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«Керчомъя»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42408" w:rsidRPr="00F90385" w:rsidRDefault="00C42408" w:rsidP="001929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04D60">
              <w:rPr>
                <w:rFonts w:ascii="Times New Roman" w:hAnsi="Times New Roman"/>
                <w:color w:val="000000"/>
                <w:lang w:eastAsia="ru-RU"/>
              </w:rPr>
              <w:t>Постоянно, по мере необходимости (при наличии оснований)</w:t>
            </w:r>
          </w:p>
        </w:tc>
      </w:tr>
    </w:tbl>
    <w:p w:rsidR="00C42408" w:rsidRPr="00F90385" w:rsidRDefault="000C14BF" w:rsidP="00F90385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0C14BF">
        <w:rPr>
          <w:rFonts w:ascii="Times New Roman" w:hAnsi="Times New Roman"/>
          <w:sz w:val="24"/>
          <w:szCs w:val="24"/>
          <w:lang w:eastAsia="ru-RU"/>
        </w:rPr>
        <w:lastRenderedPageBreak/>
        <w:pict>
          <v:rect id="_x0000_i1025" style="width:168.35pt;height:.75pt" o:hrpct="0" o:hralign="center" o:hrstd="t" o:hrnoshade="t" o:hr="t" fillcolor="black" stroked="f"/>
        </w:pict>
      </w:r>
    </w:p>
    <w:p w:rsidR="00C42408" w:rsidRPr="00F90385" w:rsidRDefault="00C42408" w:rsidP="00F90385">
      <w:pPr>
        <w:spacing w:after="0" w:line="240" w:lineRule="auto"/>
        <w:rPr>
          <w:rFonts w:ascii="Times New Roman" w:hAnsi="Times New Roman"/>
          <w:color w:val="000000"/>
          <w:sz w:val="20"/>
          <w:szCs w:val="20"/>
          <w:lang w:eastAsia="ru-RU"/>
        </w:rPr>
      </w:pPr>
    </w:p>
    <w:p w:rsidR="00C42408" w:rsidRPr="00F90385" w:rsidRDefault="00C42408" w:rsidP="00B60287">
      <w:pPr>
        <w:spacing w:after="0" w:line="240" w:lineRule="auto"/>
        <w:rPr>
          <w:rFonts w:ascii="Times New Roman" w:hAnsi="Times New Roman"/>
          <w:color w:val="000000"/>
          <w:sz w:val="20"/>
          <w:szCs w:val="20"/>
          <w:lang w:eastAsia="ru-RU"/>
        </w:rPr>
      </w:pPr>
    </w:p>
    <w:p w:rsidR="00C42408" w:rsidRPr="00F90385" w:rsidRDefault="00C42408" w:rsidP="00F90385">
      <w:pPr>
        <w:spacing w:after="0" w:line="240" w:lineRule="auto"/>
        <w:rPr>
          <w:rFonts w:ascii="Times New Roman" w:hAnsi="Times New Roman"/>
          <w:color w:val="000000"/>
          <w:sz w:val="20"/>
          <w:szCs w:val="20"/>
          <w:lang w:eastAsia="ru-RU"/>
        </w:rPr>
      </w:pPr>
    </w:p>
    <w:p w:rsidR="00C42408" w:rsidRPr="00F90385" w:rsidRDefault="00C42408" w:rsidP="00F90385">
      <w:pPr>
        <w:spacing w:after="0" w:line="240" w:lineRule="auto"/>
        <w:rPr>
          <w:rFonts w:ascii="Times New Roman" w:hAnsi="Times New Roman"/>
          <w:color w:val="000000"/>
          <w:sz w:val="20"/>
          <w:szCs w:val="20"/>
          <w:lang w:eastAsia="ru-RU"/>
        </w:rPr>
      </w:pPr>
    </w:p>
    <w:sectPr w:rsidR="00C42408" w:rsidRPr="00F90385" w:rsidSect="006C5542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E06B2" w:rsidRDefault="002E06B2" w:rsidP="004F03EA">
      <w:pPr>
        <w:spacing w:after="0" w:line="240" w:lineRule="auto"/>
      </w:pPr>
      <w:r>
        <w:separator/>
      </w:r>
    </w:p>
  </w:endnote>
  <w:endnote w:type="continuationSeparator" w:id="1">
    <w:p w:rsidR="002E06B2" w:rsidRDefault="002E06B2" w:rsidP="004F03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E06B2" w:rsidRDefault="002E06B2" w:rsidP="004F03EA">
      <w:pPr>
        <w:spacing w:after="0" w:line="240" w:lineRule="auto"/>
      </w:pPr>
      <w:r>
        <w:separator/>
      </w:r>
    </w:p>
  </w:footnote>
  <w:footnote w:type="continuationSeparator" w:id="1">
    <w:p w:rsidR="002E06B2" w:rsidRDefault="002E06B2" w:rsidP="004F03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5CD636B3"/>
    <w:multiLevelType w:val="hybridMultilevel"/>
    <w:tmpl w:val="74EAB782"/>
    <w:lvl w:ilvl="0" w:tplc="4808ADFE">
      <w:start w:val="1"/>
      <w:numFmt w:val="upperRoman"/>
      <w:lvlText w:val="%1."/>
      <w:lvlJc w:val="left"/>
      <w:pPr>
        <w:ind w:left="1428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90385"/>
    <w:rsid w:val="0006525D"/>
    <w:rsid w:val="00077F8C"/>
    <w:rsid w:val="000C0E5A"/>
    <w:rsid w:val="000C14BF"/>
    <w:rsid w:val="000D574B"/>
    <w:rsid w:val="001127AC"/>
    <w:rsid w:val="001351BF"/>
    <w:rsid w:val="00192973"/>
    <w:rsid w:val="001A66E6"/>
    <w:rsid w:val="001E42C4"/>
    <w:rsid w:val="001F6FDC"/>
    <w:rsid w:val="00207DF6"/>
    <w:rsid w:val="0027109C"/>
    <w:rsid w:val="002947F5"/>
    <w:rsid w:val="002960B6"/>
    <w:rsid w:val="002B7BEB"/>
    <w:rsid w:val="002E06B2"/>
    <w:rsid w:val="002E235C"/>
    <w:rsid w:val="002E70D2"/>
    <w:rsid w:val="00317DB6"/>
    <w:rsid w:val="003201C4"/>
    <w:rsid w:val="0033464A"/>
    <w:rsid w:val="00380B83"/>
    <w:rsid w:val="003A4567"/>
    <w:rsid w:val="003B4AEF"/>
    <w:rsid w:val="0043572C"/>
    <w:rsid w:val="00456FC2"/>
    <w:rsid w:val="004572E7"/>
    <w:rsid w:val="00464A30"/>
    <w:rsid w:val="00466E26"/>
    <w:rsid w:val="00486F79"/>
    <w:rsid w:val="00493FD9"/>
    <w:rsid w:val="004B0E1B"/>
    <w:rsid w:val="004F03EA"/>
    <w:rsid w:val="004F2193"/>
    <w:rsid w:val="00505B59"/>
    <w:rsid w:val="00524D83"/>
    <w:rsid w:val="005601A1"/>
    <w:rsid w:val="00564C6B"/>
    <w:rsid w:val="00571133"/>
    <w:rsid w:val="0057390F"/>
    <w:rsid w:val="005A6CA8"/>
    <w:rsid w:val="005C2418"/>
    <w:rsid w:val="00605A9F"/>
    <w:rsid w:val="0064451D"/>
    <w:rsid w:val="006C5542"/>
    <w:rsid w:val="0072637E"/>
    <w:rsid w:val="00731D52"/>
    <w:rsid w:val="00732B94"/>
    <w:rsid w:val="007F0B2D"/>
    <w:rsid w:val="00817008"/>
    <w:rsid w:val="00837463"/>
    <w:rsid w:val="00881A13"/>
    <w:rsid w:val="00881E40"/>
    <w:rsid w:val="008B5C76"/>
    <w:rsid w:val="00904D60"/>
    <w:rsid w:val="009240E4"/>
    <w:rsid w:val="00932558"/>
    <w:rsid w:val="009521CF"/>
    <w:rsid w:val="009645EC"/>
    <w:rsid w:val="009664B5"/>
    <w:rsid w:val="00974AB8"/>
    <w:rsid w:val="009A3FA5"/>
    <w:rsid w:val="009E00BF"/>
    <w:rsid w:val="00A164D1"/>
    <w:rsid w:val="00A57DB1"/>
    <w:rsid w:val="00A70AE9"/>
    <w:rsid w:val="00AD113C"/>
    <w:rsid w:val="00B21EFC"/>
    <w:rsid w:val="00B441FD"/>
    <w:rsid w:val="00B60287"/>
    <w:rsid w:val="00BA376E"/>
    <w:rsid w:val="00C42408"/>
    <w:rsid w:val="00C53E19"/>
    <w:rsid w:val="00C739B1"/>
    <w:rsid w:val="00C7477C"/>
    <w:rsid w:val="00CA4101"/>
    <w:rsid w:val="00DC16B0"/>
    <w:rsid w:val="00DD3143"/>
    <w:rsid w:val="00DE73FE"/>
    <w:rsid w:val="00DF5014"/>
    <w:rsid w:val="00E10607"/>
    <w:rsid w:val="00E131C8"/>
    <w:rsid w:val="00E22B6D"/>
    <w:rsid w:val="00E50DA5"/>
    <w:rsid w:val="00E52FBA"/>
    <w:rsid w:val="00E94B5F"/>
    <w:rsid w:val="00EB16D6"/>
    <w:rsid w:val="00EE41A9"/>
    <w:rsid w:val="00EF663C"/>
    <w:rsid w:val="00F44750"/>
    <w:rsid w:val="00F62A50"/>
    <w:rsid w:val="00F90385"/>
    <w:rsid w:val="00FA0F87"/>
    <w:rsid w:val="00FA2CF1"/>
    <w:rsid w:val="00FB71CC"/>
    <w:rsid w:val="00FF1A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113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456FC2"/>
    <w:pPr>
      <w:suppressAutoHyphens/>
      <w:autoSpaceDE w:val="0"/>
      <w:ind w:firstLine="720"/>
    </w:pPr>
    <w:rPr>
      <w:rFonts w:ascii="Arial" w:eastAsia="Times New Roman" w:hAnsi="Arial" w:cs="Arial"/>
      <w:lang w:eastAsia="zh-CN"/>
    </w:rPr>
  </w:style>
  <w:style w:type="paragraph" w:styleId="a3">
    <w:name w:val="No Spacing"/>
    <w:uiPriority w:val="99"/>
    <w:qFormat/>
    <w:rsid w:val="001F6FDC"/>
    <w:pPr>
      <w:suppressAutoHyphens/>
    </w:pPr>
    <w:rPr>
      <w:rFonts w:ascii="Times New Roman" w:hAnsi="Times New Roman"/>
      <w:sz w:val="28"/>
      <w:szCs w:val="22"/>
      <w:lang w:eastAsia="zh-CN"/>
    </w:rPr>
  </w:style>
  <w:style w:type="paragraph" w:styleId="a4">
    <w:name w:val="List Paragraph"/>
    <w:basedOn w:val="a"/>
    <w:uiPriority w:val="99"/>
    <w:qFormat/>
    <w:rsid w:val="001F6FDC"/>
    <w:pPr>
      <w:spacing w:after="0" w:line="240" w:lineRule="auto"/>
      <w:ind w:left="720" w:firstLine="709"/>
      <w:contextualSpacing/>
      <w:jc w:val="both"/>
    </w:pPr>
    <w:rPr>
      <w:rFonts w:ascii="Times New Roman" w:hAnsi="Times New Roman"/>
      <w:sz w:val="28"/>
    </w:rPr>
  </w:style>
  <w:style w:type="paragraph" w:customStyle="1" w:styleId="ConsPlusTitle">
    <w:name w:val="ConsPlusTitle"/>
    <w:uiPriority w:val="99"/>
    <w:rsid w:val="001F6FDC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styleId="a5">
    <w:name w:val="Document Map"/>
    <w:basedOn w:val="a"/>
    <w:link w:val="a6"/>
    <w:uiPriority w:val="99"/>
    <w:semiHidden/>
    <w:rsid w:val="002E70D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6">
    <w:name w:val="Схема документа Знак"/>
    <w:link w:val="a5"/>
    <w:uiPriority w:val="99"/>
    <w:semiHidden/>
    <w:rsid w:val="00FD1053"/>
    <w:rPr>
      <w:rFonts w:ascii="Times New Roman" w:hAnsi="Times New Roman"/>
      <w:sz w:val="0"/>
      <w:szCs w:val="0"/>
      <w:lang w:eastAsia="en-US"/>
    </w:rPr>
  </w:style>
  <w:style w:type="paragraph" w:styleId="a7">
    <w:name w:val="header"/>
    <w:basedOn w:val="a"/>
    <w:link w:val="a8"/>
    <w:uiPriority w:val="99"/>
    <w:unhideWhenUsed/>
    <w:rsid w:val="004F03E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4F03EA"/>
    <w:rPr>
      <w:sz w:val="22"/>
      <w:szCs w:val="22"/>
      <w:lang w:eastAsia="en-US"/>
    </w:rPr>
  </w:style>
  <w:style w:type="paragraph" w:styleId="a9">
    <w:name w:val="footer"/>
    <w:basedOn w:val="a"/>
    <w:link w:val="aa"/>
    <w:uiPriority w:val="99"/>
    <w:unhideWhenUsed/>
    <w:rsid w:val="004F03E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4F03EA"/>
    <w:rPr>
      <w:sz w:val="22"/>
      <w:szCs w:val="22"/>
      <w:lang w:eastAsia="en-US"/>
    </w:rPr>
  </w:style>
  <w:style w:type="table" w:styleId="ab">
    <w:name w:val="Table Grid"/>
    <w:basedOn w:val="a1"/>
    <w:locked/>
    <w:rsid w:val="0057113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Hyperlink"/>
    <w:basedOn w:val="a0"/>
    <w:uiPriority w:val="99"/>
    <w:unhideWhenUsed/>
    <w:rsid w:val="003A4567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3A4567"/>
    <w:rPr>
      <w:color w:val="605E5C"/>
      <w:shd w:val="clear" w:color="auto" w:fill="E1DFDD"/>
    </w:rPr>
  </w:style>
  <w:style w:type="paragraph" w:styleId="ad">
    <w:name w:val="Balloon Text"/>
    <w:basedOn w:val="a"/>
    <w:link w:val="ae"/>
    <w:uiPriority w:val="99"/>
    <w:semiHidden/>
    <w:unhideWhenUsed/>
    <w:rsid w:val="006C55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6C5542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409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22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1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15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86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9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55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55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2255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255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255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255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255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255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255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255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255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255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255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255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255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255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2255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55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55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55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40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kerchomya-r11.gosweb.gosuslugi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EF997E-3057-4CD4-B3DB-254B0B471C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2026</Words>
  <Characters>11553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Дмитриева</dc:creator>
  <cp:lastModifiedBy>User</cp:lastModifiedBy>
  <cp:revision>2</cp:revision>
  <cp:lastPrinted>2024-12-12T06:41:00Z</cp:lastPrinted>
  <dcterms:created xsi:type="dcterms:W3CDTF">2024-12-12T06:46:00Z</dcterms:created>
  <dcterms:modified xsi:type="dcterms:W3CDTF">2024-12-12T06:46:00Z</dcterms:modified>
</cp:coreProperties>
</file>