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34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F29549" wp14:editId="1A560D4E">
            <wp:extent cx="854075" cy="8369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6349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«КЕРЧОМЪЯ» СИКТ ОВМÖДЧÖМИНСА АДМИНИСТРАЦИЯЛÖН</w:t>
      </w:r>
    </w:p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6349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ШУÖМ</w:t>
      </w:r>
    </w:p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6349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_________________________________________________________________</w:t>
      </w:r>
    </w:p>
    <w:p w:rsidR="00563496" w:rsidRPr="00563496" w:rsidRDefault="00563496" w:rsidP="0056349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34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АДМИНИСТРАЦИЯ  СЕЛЬСКОГО ПОСЕЛЕНИЯ «КЕРЧОМЪЯ»</w:t>
      </w:r>
    </w:p>
    <w:p w:rsidR="00563496" w:rsidRPr="00563496" w:rsidRDefault="00563496" w:rsidP="00563496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6349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ПОСТАНОВЛЕНИЕ</w:t>
      </w:r>
    </w:p>
    <w:p w:rsidR="00563496" w:rsidRPr="00563496" w:rsidRDefault="00563496" w:rsidP="005634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63496" w:rsidRPr="00563496" w:rsidRDefault="00563496" w:rsidP="00563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3496">
        <w:rPr>
          <w:rFonts w:ascii="Times New Roman" w:eastAsia="Times New Roman" w:hAnsi="Times New Roman" w:cs="Times New Roman"/>
          <w:sz w:val="28"/>
          <w:szCs w:val="28"/>
          <w:lang w:eastAsia="ar-SA"/>
        </w:rPr>
        <w:t>10 апреля 2023 года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</w:p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3496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Республика Коми</w:t>
      </w:r>
    </w:p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349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Усть-Куломский район</w:t>
      </w:r>
    </w:p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3496">
        <w:rPr>
          <w:rFonts w:ascii="Times New Roman" w:eastAsia="Times New Roman" w:hAnsi="Times New Roman" w:cs="Times New Roman"/>
          <w:sz w:val="24"/>
          <w:szCs w:val="24"/>
          <w:lang w:eastAsia="ar-SA"/>
        </w:rPr>
        <w:t>с. Керчомъя</w:t>
      </w:r>
    </w:p>
    <w:p w:rsidR="00F1555D" w:rsidRDefault="00F1555D" w:rsidP="00563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96" w:rsidRPr="00563496" w:rsidRDefault="00563496" w:rsidP="0056349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противопаводковой комиссии и мероприятий в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весеннего паводка в 2023 году</w:t>
      </w:r>
    </w:p>
    <w:p w:rsidR="00563496" w:rsidRPr="00563496" w:rsidRDefault="00563496" w:rsidP="00DE3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РФ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МР «Усть-Куломский» от 28.03.2023 г. № 371 «О подготовке объектов экономики и населенных пунктов района к проведению весеннего паводка»,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работ по защите населения муниципального образования сельского поселения «Керчомъя» в период весеннего паводка администрация сельского поселения «Керчомъя» постановляет:</w:t>
      </w:r>
    </w:p>
    <w:p w:rsidR="00563496" w:rsidRPr="00563496" w:rsidRDefault="00DE3D8E" w:rsidP="00DE3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  противопаводковую комиссию в составе:</w:t>
      </w:r>
    </w:p>
    <w:p w:rsidR="00563496" w:rsidRPr="00563496" w:rsidRDefault="00563496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Булышевой</w:t>
      </w:r>
      <w:proofErr w:type="spellEnd"/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Валериевны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сельского поселения «Керчомъя», председатель комиссии;</w:t>
      </w:r>
    </w:p>
    <w:p w:rsidR="00563496" w:rsidRPr="00563496" w:rsidRDefault="00563496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Каневой</w:t>
      </w:r>
      <w:proofErr w:type="spellEnd"/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Маргариты Дмитриевны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дущего специалиста администрации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«Керч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омъя», заместитель председателя;</w:t>
      </w:r>
    </w:p>
    <w:p w:rsidR="00563496" w:rsidRPr="00563496" w:rsidRDefault="00563496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563496" w:rsidRPr="00563496" w:rsidRDefault="00563496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Петрович -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участковый уполномоченный инспектор полиции (по согласованию);</w:t>
      </w:r>
    </w:p>
    <w:p w:rsidR="00563496" w:rsidRPr="00563496" w:rsidRDefault="00563496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Тропникова</w:t>
      </w:r>
      <w:proofErr w:type="spellEnd"/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Ивановна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«Керчомъя»;</w:t>
      </w:r>
    </w:p>
    <w:p w:rsidR="004F4891" w:rsidRPr="00563496" w:rsidRDefault="00563496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Шахов Павел Александрович – пожарный 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ОП-1 ПЧ№14 (по согласованию).</w:t>
      </w:r>
    </w:p>
    <w:p w:rsidR="00563496" w:rsidRPr="00563496" w:rsidRDefault="00DE3D8E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мероприятия по проведению 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весеннего паводка.</w:t>
      </w:r>
    </w:p>
    <w:p w:rsidR="00563496" w:rsidRPr="00563496" w:rsidRDefault="00DE3D8E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</w:t>
      </w:r>
      <w:proofErr w:type="spellStart"/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Каневой</w:t>
      </w:r>
      <w:proofErr w:type="spellEnd"/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Д. проверить исправность средств пожаротушения, провести инструктаж с членами ДПО.</w:t>
      </w:r>
    </w:p>
    <w:p w:rsidR="00563496" w:rsidRPr="00563496" w:rsidRDefault="00DE3D8E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обнародования на информационном стенде администрации сельского поселения «Керчомъя».</w:t>
      </w:r>
    </w:p>
    <w:p w:rsidR="00563496" w:rsidRDefault="00563496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руководителя администрации                        </w:t>
      </w:r>
      <w:r w:rsidR="00E10BDC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М. Д. Канева</w:t>
      </w: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Pr="00DE3D8E" w:rsidRDefault="00DE3D8E" w:rsidP="00DE3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УТВЕРЖДЕНО:</w:t>
      </w:r>
    </w:p>
    <w:p w:rsidR="00DE3D8E" w:rsidRPr="00DE3D8E" w:rsidRDefault="00DE3D8E" w:rsidP="00DE3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постановлением администрации</w:t>
      </w:r>
    </w:p>
    <w:p w:rsidR="00DE3D8E" w:rsidRPr="00DE3D8E" w:rsidRDefault="00DE3D8E" w:rsidP="00DE3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сельского поселения «Керчомъя»</w:t>
      </w:r>
    </w:p>
    <w:p w:rsidR="00DE3D8E" w:rsidRPr="00DE3D8E" w:rsidRDefault="00DE3D8E" w:rsidP="00DE3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10.04.2023 г. № 27</w:t>
      </w:r>
    </w:p>
    <w:p w:rsidR="00DE3D8E" w:rsidRPr="00DE3D8E" w:rsidRDefault="00DE3D8E" w:rsidP="00DE3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</w:t>
      </w:r>
    </w:p>
    <w:p w:rsidR="00DE3D8E" w:rsidRDefault="00DE3D8E" w:rsidP="00DE3D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3D8E" w:rsidRPr="00DE3D8E" w:rsidRDefault="00DE3D8E" w:rsidP="00DE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в области обеспечения безопасности </w:t>
      </w:r>
    </w:p>
    <w:p w:rsidR="00DE3D8E" w:rsidRPr="00DE3D8E" w:rsidRDefault="00DE3D8E" w:rsidP="00DE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на водных объектах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4751"/>
        <w:gridCol w:w="2253"/>
        <w:gridCol w:w="2035"/>
      </w:tblGrid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профилактической работы по вопросам безопасности на водных объектах с населением на территории СП «Керчомъя»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-октябрь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специалист, руководители организаций и учреждений</w:t>
            </w:r>
          </w:p>
        </w:tc>
      </w:tr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Уточнение границы и площади возможных зон затопления населенных пунктов, объектов жизнеобеспечения, площадей с/х угодий, дорог, мостов,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линий связи и электроснабжения, </w:t>
            </w: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попадающих в зоны подтопления и затопления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</w:tr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Довести результаты прогноза паводковой обстановки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организаций, учреждений и населения, подготовленный отделом по делам ГО, ЧС и ЗН администрации МР «Усть-Куломский»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</w:tr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охране общественного порядка при прохождении весенн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паводка в населенном пункте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 прохождения весеннего паводка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 России по Усть-Куломскому району</w:t>
            </w:r>
          </w:p>
        </w:tc>
      </w:tr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освидетельствование места массового отдыха населения у воды.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СП «Керчомъя», участок ГИМС, ГИБДД</w:t>
            </w:r>
          </w:p>
        </w:tc>
      </w:tr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необходимыми запасами продовольствия, товарами первой необходимости, медикаментами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Апрель-июнь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СП «Керчомъя», руководители организаций, ИП </w:t>
            </w:r>
          </w:p>
        </w:tc>
      </w:tr>
    </w:tbl>
    <w:p w:rsidR="00DE3D8E" w:rsidRP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E3D8E" w:rsidRPr="00DE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B7C46"/>
    <w:multiLevelType w:val="hybridMultilevel"/>
    <w:tmpl w:val="8BA4B21C"/>
    <w:lvl w:ilvl="0" w:tplc="6DCA6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496"/>
    <w:rsid w:val="004F4891"/>
    <w:rsid w:val="00563496"/>
    <w:rsid w:val="00DE3D8E"/>
    <w:rsid w:val="00E10BDC"/>
    <w:rsid w:val="00F1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47A4"/>
  <w15:docId w15:val="{B95CE701-0E26-46EA-A80C-CAF5F824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2023-04-10T12:01:00Z</cp:lastPrinted>
  <dcterms:created xsi:type="dcterms:W3CDTF">2023-04-10T11:22:00Z</dcterms:created>
  <dcterms:modified xsi:type="dcterms:W3CDTF">2023-04-10T12:02:00Z</dcterms:modified>
</cp:coreProperties>
</file>