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23C" w:rsidRDefault="00465490" w:rsidP="00465490">
      <w:pPr>
        <w:jc w:val="right"/>
      </w:pPr>
      <w:r>
        <w:t xml:space="preserve">Утверждаю: глава -              </w:t>
      </w:r>
      <w:r w:rsidR="0052082D">
        <w:t xml:space="preserve">               </w:t>
      </w:r>
      <w:proofErr w:type="spellStart"/>
      <w:r w:rsidR="0052082D">
        <w:t>Булышева</w:t>
      </w:r>
      <w:proofErr w:type="spellEnd"/>
      <w:r w:rsidR="0052082D">
        <w:t xml:space="preserve"> О.В.   16</w:t>
      </w:r>
      <w:r>
        <w:t>.0</w:t>
      </w:r>
      <w:r w:rsidR="0052082D">
        <w:t>4</w:t>
      </w:r>
      <w:r>
        <w:t>.2020г.</w:t>
      </w:r>
    </w:p>
    <w:p w:rsidR="00465490" w:rsidRDefault="00DD223C" w:rsidP="00465490">
      <w:pPr>
        <w:jc w:val="right"/>
      </w:pPr>
      <w:r>
        <w:t>Приложение к Постановлению от 16.04.2020 г. №17</w:t>
      </w:r>
      <w:bookmarkStart w:id="0" w:name="_GoBack"/>
      <w:bookmarkEnd w:id="0"/>
      <w:r w:rsidR="00465490">
        <w:t xml:space="preserve">                          </w:t>
      </w:r>
    </w:p>
    <w:p w:rsidR="00465490" w:rsidRDefault="00465490" w:rsidP="00465490">
      <w:pPr>
        <w:jc w:val="right"/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2082D" w:rsidRPr="0052082D" w:rsidTr="0052082D"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ПЛАН-ГРАФИК </w:t>
            </w: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закупок товаров, работ, услуг на 2020 финансовый год</w:t>
            </w: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 на плановый период 2021 и 2022 годов </w:t>
            </w:r>
          </w:p>
        </w:tc>
      </w:tr>
    </w:tbl>
    <w:p w:rsidR="0052082D" w:rsidRPr="0052082D" w:rsidRDefault="0052082D" w:rsidP="0052082D">
      <w:pPr>
        <w:spacing w:after="0" w:line="240" w:lineRule="auto"/>
        <w:rPr>
          <w:rFonts w:ascii="Tahoma" w:eastAsia="Times New Roman" w:hAnsi="Tahoma" w:cs="Tahoma"/>
          <w:vanish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52082D" w:rsidRPr="0052082D" w:rsidTr="0052082D">
        <w:tc>
          <w:tcPr>
            <w:tcW w:w="20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2082D" w:rsidRPr="0052082D" w:rsidTr="0052082D">
        <w:tc>
          <w:tcPr>
            <w:tcW w:w="20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Коды</w:t>
            </w:r>
          </w:p>
        </w:tc>
      </w:tr>
      <w:tr w:rsidR="0052082D" w:rsidRPr="0052082D" w:rsidTr="0052082D">
        <w:tc>
          <w:tcPr>
            <w:tcW w:w="2000" w:type="pct"/>
            <w:vMerge w:val="restar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1113006661</w:t>
            </w:r>
          </w:p>
        </w:tc>
      </w:tr>
      <w:tr w:rsidR="0052082D" w:rsidRPr="0052082D" w:rsidTr="0052082D"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111401001</w:t>
            </w:r>
          </w:p>
        </w:tc>
      </w:tr>
      <w:tr w:rsidR="0052082D" w:rsidRPr="0052082D" w:rsidTr="0052082D">
        <w:tc>
          <w:tcPr>
            <w:tcW w:w="20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75404</w:t>
            </w:r>
          </w:p>
        </w:tc>
      </w:tr>
      <w:tr w:rsidR="0052082D" w:rsidRPr="0052082D" w:rsidTr="0052082D">
        <w:tc>
          <w:tcPr>
            <w:tcW w:w="20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</w:tr>
      <w:tr w:rsidR="0052082D" w:rsidRPr="0052082D" w:rsidTr="0052082D">
        <w:tc>
          <w:tcPr>
            <w:tcW w:w="20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Респ</w:t>
            </w:r>
            <w:proofErr w:type="spellEnd"/>
            <w:proofErr w:type="gramEnd"/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Усть-Куломский</w:t>
            </w:r>
            <w:proofErr w:type="spellEnd"/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87648445000</w:t>
            </w:r>
          </w:p>
        </w:tc>
      </w:tr>
      <w:tr w:rsidR="0052082D" w:rsidRPr="0052082D" w:rsidTr="0052082D">
        <w:tc>
          <w:tcPr>
            <w:tcW w:w="2000" w:type="pct"/>
            <w:vMerge w:val="restar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52082D" w:rsidRPr="0052082D" w:rsidTr="0052082D"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52082D" w:rsidRPr="0052082D" w:rsidTr="0052082D">
        <w:tc>
          <w:tcPr>
            <w:tcW w:w="20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52082D" w:rsidRPr="0052082D" w:rsidTr="0052082D">
        <w:tc>
          <w:tcPr>
            <w:tcW w:w="20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</w:t>
            </w:r>
          </w:p>
        </w:tc>
      </w:tr>
    </w:tbl>
    <w:p w:rsidR="0052082D" w:rsidRPr="0052082D" w:rsidRDefault="0052082D" w:rsidP="0052082D">
      <w:pPr>
        <w:spacing w:after="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52082D" w:rsidRPr="0052082D" w:rsidTr="0052082D">
        <w:tc>
          <w:tcPr>
            <w:tcW w:w="5000" w:type="pc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2. Информация о закупках товаров, работ, услуг на 2020 финансовый год и на плановый период 2021 и 2022 годов: </w:t>
            </w:r>
          </w:p>
        </w:tc>
      </w:tr>
    </w:tbl>
    <w:p w:rsidR="0052082D" w:rsidRPr="0052082D" w:rsidRDefault="0052082D" w:rsidP="0052082D">
      <w:pPr>
        <w:spacing w:after="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"/>
        <w:gridCol w:w="2359"/>
        <w:gridCol w:w="1680"/>
        <w:gridCol w:w="1376"/>
        <w:gridCol w:w="1457"/>
        <w:gridCol w:w="950"/>
        <w:gridCol w:w="626"/>
        <w:gridCol w:w="699"/>
        <w:gridCol w:w="627"/>
        <w:gridCol w:w="627"/>
        <w:gridCol w:w="764"/>
        <w:gridCol w:w="870"/>
        <w:gridCol w:w="1135"/>
        <w:gridCol w:w="1135"/>
      </w:tblGrid>
      <w:tr w:rsidR="0052082D" w:rsidRPr="0052082D" w:rsidTr="0052082D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</w:t>
            </w:r>
            <w:proofErr w:type="gramEnd"/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52082D" w:rsidRPr="0052082D" w:rsidTr="0052082D">
        <w:trPr>
          <w:tblHeader/>
        </w:trPr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ОК</w:t>
            </w:r>
            <w:proofErr w:type="gramEnd"/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52082D" w:rsidRPr="0052082D" w:rsidTr="0052082D">
        <w:trPr>
          <w:tblHeader/>
        </w:trPr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52082D" w:rsidRPr="0052082D" w:rsidTr="0052082D">
        <w:trPr>
          <w:tblHeader/>
        </w:trPr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52082D" w:rsidRPr="0052082D" w:rsidTr="0052082D">
        <w:trPr>
          <w:tblHeader/>
        </w:trPr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</w:tr>
      <w:tr w:rsidR="0052082D" w:rsidRPr="0052082D" w:rsidTr="0052082D"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203111300666111140100100010003511244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1224000.00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406000.00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409000.00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409000.00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2082D" w:rsidRPr="0052082D" w:rsidTr="0052082D"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1820000.00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580000.00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2082D" w:rsidRPr="0052082D" w:rsidTr="0052082D"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0004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203111300666111140100100040008542244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85.42.19.900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Услуги по профессиональному обучению прочие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Оказание образовательных услуг в рамках повышения квалификации по дополнительной профессиональной образовательной программе: "Порядок </w:t>
            </w: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руководства закупочной деятельностью: организация и управление государственными и муниципальными закупками (для руководителей организаций)"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2020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6233.33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6233.33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ФИНАНСОВОЕ УПРАВЛЕНИЕ АДМИНИСТРАЦИИ МУНИЦИПАЛЬНОГО РАЙОНА "УСТЬ-КУЛОМСКИЙ"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ФИНАНСОВОЕ УПРАВЛЕНИЕ АДМИНИСТРАЦИИ МУНИЦИПАЛЬНОГО РАЙОНА "УСТЬ-КУЛОМСКИЙ"</w:t>
            </w:r>
          </w:p>
        </w:tc>
      </w:tr>
      <w:tr w:rsidR="0052082D" w:rsidRPr="0052082D" w:rsidTr="0052082D"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0005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203111300666111140100100050008542244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85.42.19.900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Услуги по профессиональному обучению прочие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Оказание образовательных услуг в рамках повышения квалификации по дополнительной профессиональной образовательной программе: "Контрактная система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19133.34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19133.34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ФИНАНСОВОЕ УПРАВЛЕНИЕ АДМИНИСТРАЦИИ МУНИЦИПАЛЬНОГО РАЙОНА "УСТЬ-КУЛОМСКИЙ"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ФИНАНСОВОЕ УПРАВЛЕНИЕ АДМИНИСТРАЦИИ МУНИЦИПАЛЬНОГО РАЙОНА "УСТЬ-КУЛОМСКИЙ"</w:t>
            </w:r>
          </w:p>
        </w:tc>
      </w:tr>
      <w:tr w:rsidR="0052082D" w:rsidRPr="0052082D" w:rsidTr="0052082D"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203111300666111140100100030000000244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300 тыс. руб. (п. 4 ч. 1 ст. 93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3528648.06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1383827.06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1097180.00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1047641.00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2082D" w:rsidRPr="0052082D" w:rsidTr="0052082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Всего для осуществления закупок,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6598014.73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2395193.73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2126180.00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2076641.00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2082D" w:rsidRPr="0052082D" w:rsidTr="0052082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59115.00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19231.00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19672.00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20212.00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2082D" w:rsidRPr="0052082D" w:rsidTr="0052082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2082D" w:rsidRPr="0052082D" w:rsidTr="0052082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36210.00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12010.00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12100.00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12100.00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2082D" w:rsidRPr="0052082D" w:rsidTr="0052082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38675.00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38675.00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2082D" w:rsidRPr="0052082D" w:rsidTr="0052082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94705039900060014244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12388.00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12388.00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2082D" w:rsidRPr="0052082D" w:rsidTr="0052082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4886.48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4886.48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2082D" w:rsidRPr="0052082D" w:rsidTr="0052082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2082D" w:rsidRPr="0052082D" w:rsidTr="0052082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1654237.50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494537.50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549600.00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610100.00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2082D" w:rsidRPr="0052082D" w:rsidTr="0052082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221960.00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77690.00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72000.00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72270.00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2082D" w:rsidRPr="0052082D" w:rsidTr="0052082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94701039900000204244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4462.50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4462.50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2082D" w:rsidRPr="0052082D" w:rsidTr="0052082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3027640.25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1112873.25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1013808.00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900959.00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52082D" w:rsidRPr="0052082D" w:rsidTr="0052082D">
        <w:tc>
          <w:tcPr>
            <w:tcW w:w="0" w:type="auto"/>
            <w:gridSpan w:val="6"/>
            <w:tcMar>
              <w:top w:w="0" w:type="dxa"/>
              <w:left w:w="0" w:type="dxa"/>
              <w:bottom w:w="0" w:type="dxa"/>
              <w:right w:w="30" w:type="dxa"/>
            </w:tcMar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1378440.00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458440.00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459000.00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461000.00</w:t>
            </w:r>
          </w:p>
        </w:tc>
        <w:tc>
          <w:tcPr>
            <w:tcW w:w="0" w:type="auto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52082D" w:rsidRPr="0052082D" w:rsidRDefault="0052082D" w:rsidP="0052082D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52082D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</w:tbl>
    <w:p w:rsidR="00465490" w:rsidRPr="00465490" w:rsidRDefault="00465490">
      <w:pPr>
        <w:rPr>
          <w:sz w:val="16"/>
          <w:szCs w:val="16"/>
        </w:rPr>
      </w:pPr>
      <w:r>
        <w:rPr>
          <w:sz w:val="16"/>
          <w:szCs w:val="16"/>
        </w:rPr>
        <w:t xml:space="preserve">Глава                           </w:t>
      </w:r>
      <w:proofErr w:type="spellStart"/>
      <w:r>
        <w:rPr>
          <w:sz w:val="16"/>
          <w:szCs w:val="16"/>
        </w:rPr>
        <w:t>Булышева</w:t>
      </w:r>
      <w:proofErr w:type="spellEnd"/>
      <w:r>
        <w:rPr>
          <w:sz w:val="16"/>
          <w:szCs w:val="16"/>
        </w:rPr>
        <w:t xml:space="preserve"> О.В.</w:t>
      </w:r>
    </w:p>
    <w:sectPr w:rsidR="00465490" w:rsidRPr="00465490" w:rsidSect="00B77A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AE7"/>
    <w:rsid w:val="00147D6B"/>
    <w:rsid w:val="00465490"/>
    <w:rsid w:val="0052082D"/>
    <w:rsid w:val="005A6F5C"/>
    <w:rsid w:val="00B77AE7"/>
    <w:rsid w:val="00DD2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5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8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50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8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47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4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228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417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55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955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5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59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50525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3270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1983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4758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2020-03-26T06:03:00Z</cp:lastPrinted>
  <dcterms:created xsi:type="dcterms:W3CDTF">2020-04-16T09:10:00Z</dcterms:created>
  <dcterms:modified xsi:type="dcterms:W3CDTF">2020-04-16T09:12:00Z</dcterms:modified>
</cp:coreProperties>
</file>